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00" w:rsidRDefault="00697FAA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D84584">
        <w:rPr>
          <w:rFonts w:ascii="Times New Roman" w:hAnsi="Times New Roman" w:cs="Times New Roman"/>
          <w:sz w:val="28"/>
          <w:szCs w:val="28"/>
        </w:rPr>
        <w:t>ён</w:t>
      </w:r>
    </w:p>
    <w:p w:rsidR="00697FAA" w:rsidRDefault="00D84584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4584" w:rsidRDefault="00D84584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района</w:t>
      </w:r>
    </w:p>
    <w:p w:rsidR="00EE5FF9" w:rsidRPr="00965C10" w:rsidRDefault="00697FAA" w:rsidP="0069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4C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584">
        <w:rPr>
          <w:rFonts w:ascii="Times New Roman" w:hAnsi="Times New Roman" w:cs="Times New Roman"/>
          <w:sz w:val="28"/>
          <w:szCs w:val="28"/>
        </w:rPr>
        <w:t xml:space="preserve">      </w:t>
      </w:r>
      <w:r w:rsidR="004E4C00">
        <w:rPr>
          <w:rFonts w:ascii="Times New Roman" w:hAnsi="Times New Roman" w:cs="Times New Roman"/>
          <w:sz w:val="28"/>
          <w:szCs w:val="28"/>
        </w:rPr>
        <w:t xml:space="preserve"> от </w:t>
      </w:r>
      <w:r w:rsidR="00D84584">
        <w:rPr>
          <w:rFonts w:ascii="Times New Roman" w:hAnsi="Times New Roman" w:cs="Times New Roman"/>
          <w:sz w:val="28"/>
          <w:szCs w:val="28"/>
        </w:rPr>
        <w:t>«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D84584">
        <w:rPr>
          <w:rFonts w:ascii="Times New Roman" w:hAnsi="Times New Roman" w:cs="Times New Roman"/>
          <w:sz w:val="28"/>
          <w:szCs w:val="28"/>
        </w:rPr>
        <w:t xml:space="preserve">» 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84584">
        <w:rPr>
          <w:rFonts w:ascii="Times New Roman" w:hAnsi="Times New Roman" w:cs="Times New Roman"/>
          <w:sz w:val="28"/>
          <w:szCs w:val="28"/>
        </w:rPr>
        <w:t>20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D5A67">
        <w:rPr>
          <w:rFonts w:ascii="Times New Roman" w:hAnsi="Times New Roman" w:cs="Times New Roman"/>
          <w:sz w:val="28"/>
          <w:szCs w:val="28"/>
        </w:rPr>
        <w:t xml:space="preserve"> 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>317-р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E98" w:rsidRP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F9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бюджетного учреждения «Ольгинская спортивная школа»</w:t>
      </w:r>
      <w:r w:rsidR="00910BFA">
        <w:rPr>
          <w:rFonts w:ascii="Times New Roman" w:hAnsi="Times New Roman" w:cs="Times New Roman"/>
          <w:sz w:val="28"/>
          <w:szCs w:val="28"/>
        </w:rPr>
        <w:t xml:space="preserve"> на 20</w:t>
      </w:r>
      <w:r w:rsidR="00696DFD">
        <w:rPr>
          <w:rFonts w:ascii="Times New Roman" w:hAnsi="Times New Roman" w:cs="Times New Roman"/>
          <w:sz w:val="28"/>
          <w:szCs w:val="28"/>
        </w:rPr>
        <w:t>20</w:t>
      </w:r>
      <w:r w:rsidR="00910B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CC2" w:rsidRDefault="00D61CC2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2393" w:rsidRDefault="003F2393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90" w:type="dxa"/>
        <w:tblInd w:w="250" w:type="dxa"/>
        <w:tblLook w:val="04A0"/>
      </w:tblPr>
      <w:tblGrid>
        <w:gridCol w:w="4961"/>
        <w:gridCol w:w="4429"/>
      </w:tblGrid>
      <w:tr w:rsidR="00A50CC9" w:rsidTr="005B0BA2">
        <w:tc>
          <w:tcPr>
            <w:tcW w:w="9390" w:type="dxa"/>
            <w:gridSpan w:val="2"/>
          </w:tcPr>
          <w:p w:rsidR="00A50CC9" w:rsidRPr="00A50CC9" w:rsidRDefault="00A50CC9" w:rsidP="00DA1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Полное наименование бюджетного образовательного учреждения: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«Ольгинская спортивная школа»</w:t>
            </w:r>
          </w:p>
        </w:tc>
      </w:tr>
      <w:tr w:rsidR="006B633A" w:rsidTr="005B0BA2">
        <w:tc>
          <w:tcPr>
            <w:tcW w:w="9390" w:type="dxa"/>
            <w:gridSpan w:val="2"/>
          </w:tcPr>
          <w:p w:rsidR="006B633A" w:rsidRPr="006B633A" w:rsidRDefault="006B633A" w:rsidP="006B6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осуществляющего функции и полномочия</w:t>
            </w:r>
            <w:r w:rsidR="0066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учредителя: </w:t>
            </w:r>
            <w:r w:rsidR="00665CB7" w:rsidRPr="00665CB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665CB7">
              <w:rPr>
                <w:rFonts w:ascii="Times New Roman" w:hAnsi="Times New Roman" w:cs="Times New Roman"/>
                <w:sz w:val="28"/>
                <w:szCs w:val="28"/>
              </w:rPr>
              <w:t xml:space="preserve"> – администрация Ольгинского муниципального района; отраслевой орган – </w:t>
            </w:r>
            <w:r w:rsidR="00D84584">
              <w:rPr>
                <w:rFonts w:ascii="Times New Roman" w:hAnsi="Times New Roman" w:cs="Times New Roman"/>
                <w:sz w:val="28"/>
                <w:szCs w:val="28"/>
              </w:rPr>
              <w:t>администрация Ольгинского муниципального района;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A50CC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C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692460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Ольгинский район, пгт. Ольга, ул. Арсеньева, 22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A50CC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1022500973835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294505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29.12.2011 г.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294505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5 ПО ПРИМОРСКОМУ КРАЮ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429" w:type="dxa"/>
          </w:tcPr>
          <w:p w:rsidR="0038148A" w:rsidRPr="00624A06" w:rsidRDefault="0038148A" w:rsidP="003814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692460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Ольгинский район, пгт. Ольга, ул. Ленинская, 8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учреждения</w:t>
            </w:r>
          </w:p>
        </w:tc>
        <w:tc>
          <w:tcPr>
            <w:tcW w:w="4429" w:type="dxa"/>
          </w:tcPr>
          <w:p w:rsidR="0038148A" w:rsidRPr="0038148A" w:rsidRDefault="007F1B88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89510125801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Факс учреждения</w:t>
            </w:r>
          </w:p>
        </w:tc>
        <w:tc>
          <w:tcPr>
            <w:tcW w:w="4429" w:type="dxa"/>
          </w:tcPr>
          <w:p w:rsidR="0038148A" w:rsidRPr="00941A09" w:rsidRDefault="007F1B88" w:rsidP="00941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29" w:type="dxa"/>
          </w:tcPr>
          <w:p w:rsidR="0038148A" w:rsidRP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cherepanova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429" w:type="dxa"/>
          </w:tcPr>
          <w:p w:rsidR="0038148A" w:rsidRPr="0038148A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Ольга Михайловна</w:t>
            </w:r>
          </w:p>
        </w:tc>
      </w:tr>
      <w:tr w:rsidR="00665CB7" w:rsidTr="005B0BA2">
        <w:tc>
          <w:tcPr>
            <w:tcW w:w="4961" w:type="dxa"/>
          </w:tcPr>
          <w:p w:rsidR="00665CB7" w:rsidRDefault="00665CB7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год</w:t>
            </w:r>
          </w:p>
        </w:tc>
        <w:tc>
          <w:tcPr>
            <w:tcW w:w="4429" w:type="dxa"/>
          </w:tcPr>
          <w:p w:rsidR="00665CB7" w:rsidRPr="0038148A" w:rsidRDefault="00665CB7" w:rsidP="007F1B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1B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ИНН/КПП</w:t>
            </w:r>
          </w:p>
        </w:tc>
        <w:tc>
          <w:tcPr>
            <w:tcW w:w="4429" w:type="dxa"/>
          </w:tcPr>
          <w:p w:rsidR="0038148A" w:rsidRPr="0038148A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2523003306\252301001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941A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 ОКВЭД (ОКОНХ) (</w:t>
            </w:r>
            <w:r w:rsidR="00941A0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="00941A09" w:rsidRPr="0094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деятельности)</w:t>
            </w:r>
          </w:p>
        </w:tc>
        <w:tc>
          <w:tcPr>
            <w:tcW w:w="4429" w:type="dxa"/>
          </w:tcPr>
          <w:p w:rsidR="0038148A" w:rsidRP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 ОКПО</w:t>
            </w:r>
          </w:p>
        </w:tc>
        <w:tc>
          <w:tcPr>
            <w:tcW w:w="4429" w:type="dxa"/>
          </w:tcPr>
          <w:p w:rsidR="00941A09" w:rsidRPr="0038148A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29757221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429" w:type="dxa"/>
          </w:tcPr>
          <w:p w:rsidR="00941A09" w:rsidRPr="0038148A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4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BD083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ОКТМО (местонахождения)</w:t>
            </w:r>
          </w:p>
        </w:tc>
        <w:tc>
          <w:tcPr>
            <w:tcW w:w="4429" w:type="dxa"/>
          </w:tcPr>
          <w:p w:rsidR="00941A09" w:rsidRPr="0038148A" w:rsidRDefault="00941A09" w:rsidP="00BD08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05628151051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4429" w:type="dxa"/>
          </w:tcPr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4210007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уставного фонда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муниципалитета в уставном фонде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0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1A09" w:rsidTr="005B0BA2">
        <w:tc>
          <w:tcPr>
            <w:tcW w:w="4961" w:type="dxa"/>
          </w:tcPr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составления</w:t>
            </w:r>
          </w:p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941A09" w:rsidRPr="00DB50EE" w:rsidRDefault="00696DFD" w:rsidP="00696D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1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41A0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F78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41A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B50EE" w:rsidRPr="00665CB7" w:rsidRDefault="00DB50EE" w:rsidP="00665C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DA1FD5" w:rsidRDefault="00DA1FD5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DB50EE" w:rsidRDefault="00910BFA" w:rsidP="00114F8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B50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Сведения о деятельности муниципального бюджетного учреждения</w:t>
      </w:r>
      <w:r w:rsidR="00F835C7">
        <w:rPr>
          <w:rFonts w:ascii="Times New Roman" w:hAnsi="Times New Roman" w:cs="Times New Roman"/>
          <w:b/>
          <w:sz w:val="28"/>
          <w:szCs w:val="28"/>
        </w:rPr>
        <w:t xml:space="preserve"> «Ольгинская спортивная школа», далее Учреждение</w:t>
      </w:r>
    </w:p>
    <w:p w:rsidR="00910BFA" w:rsidRDefault="00910BFA" w:rsidP="00910BFA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10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BF2" w:rsidRPr="00FF7BF2">
        <w:rPr>
          <w:rFonts w:ascii="Times New Roman" w:hAnsi="Times New Roman" w:cs="Times New Roman"/>
          <w:sz w:val="28"/>
          <w:szCs w:val="28"/>
        </w:rPr>
        <w:t>Ц</w:t>
      </w:r>
      <w:r w:rsidR="00E05622">
        <w:rPr>
          <w:rFonts w:ascii="Times New Roman" w:hAnsi="Times New Roman" w:cs="Times New Roman"/>
          <w:sz w:val="28"/>
          <w:szCs w:val="28"/>
        </w:rPr>
        <w:t>ель</w:t>
      </w:r>
      <w:r w:rsidRPr="00FF7BF2">
        <w:rPr>
          <w:rFonts w:ascii="Times New Roman" w:hAnsi="Times New Roman" w:cs="Times New Roman"/>
          <w:sz w:val="28"/>
          <w:szCs w:val="28"/>
        </w:rPr>
        <w:t xml:space="preserve"> </w:t>
      </w:r>
      <w:r w:rsidR="00FF7BF2" w:rsidRPr="00FF7BF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835C7">
        <w:rPr>
          <w:rFonts w:ascii="Times New Roman" w:hAnsi="Times New Roman" w:cs="Times New Roman"/>
          <w:sz w:val="28"/>
          <w:szCs w:val="28"/>
        </w:rPr>
        <w:t>Учреждения</w:t>
      </w:r>
      <w:r w:rsidR="00E05622">
        <w:rPr>
          <w:rFonts w:ascii="Times New Roman" w:hAnsi="Times New Roman" w:cs="Times New Roman"/>
          <w:sz w:val="28"/>
          <w:szCs w:val="28"/>
        </w:rPr>
        <w:t xml:space="preserve"> является подготовка спортивного резерва.</w:t>
      </w:r>
    </w:p>
    <w:p w:rsidR="00DB50EE" w:rsidRDefault="00FF7BF2" w:rsidP="005F46B1">
      <w:pPr>
        <w:pStyle w:val="a3"/>
        <w:spacing w:after="0" w:line="360" w:lineRule="auto"/>
        <w:ind w:left="0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50EE">
        <w:rPr>
          <w:rFonts w:ascii="Times New Roman" w:hAnsi="Times New Roman" w:cs="Times New Roman"/>
          <w:sz w:val="28"/>
          <w:szCs w:val="28"/>
        </w:rPr>
        <w:t xml:space="preserve">иды деятельности </w:t>
      </w:r>
      <w:r w:rsidR="00F835C7">
        <w:rPr>
          <w:rFonts w:ascii="Times New Roman" w:hAnsi="Times New Roman" w:cs="Times New Roman"/>
          <w:sz w:val="28"/>
          <w:szCs w:val="28"/>
        </w:rPr>
        <w:t>Учреждения</w:t>
      </w:r>
      <w:r w:rsidR="00E05622">
        <w:rPr>
          <w:rFonts w:ascii="Times New Roman" w:hAnsi="Times New Roman" w:cs="Times New Roman"/>
          <w:sz w:val="28"/>
          <w:szCs w:val="28"/>
        </w:rPr>
        <w:t>:</w:t>
      </w:r>
    </w:p>
    <w:p w:rsidR="00E05622" w:rsidRDefault="00E05622" w:rsidP="00E5790E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5790E">
        <w:rPr>
          <w:rFonts w:ascii="Times New Roman" w:hAnsi="Times New Roman" w:cs="Times New Roman"/>
          <w:i/>
          <w:sz w:val="28"/>
          <w:szCs w:val="28"/>
        </w:rPr>
        <w:t>деятельность в области спорта.</w:t>
      </w:r>
    </w:p>
    <w:p w:rsidR="00F835C7" w:rsidRDefault="00F835C7" w:rsidP="00FA3A52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F835C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Предметом деятельности Учреждения:</w:t>
      </w:r>
    </w:p>
    <w:p w:rsidR="00F835C7" w:rsidRPr="008F074B" w:rsidRDefault="00F835C7" w:rsidP="00F835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384C55"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лёгкая атлетика, этап начальной подготовки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835C7" w:rsidRDefault="00F835C7" w:rsidP="00F835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384C55"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лёгкая атлетика, тренировочный этап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84C55" w:rsidRDefault="00384C55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84C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лёгкая атлетика, этап совершенствование спортивного мастерства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84C55" w:rsidRDefault="00384C55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по олимпийским видам спорта - баскетбол,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84C55" w:rsidRDefault="00384C55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384C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баскетбол,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84C55" w:rsidRDefault="00384C55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B7A41"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волейбол, этап начальной подготовки</w:t>
      </w:r>
      <w:r w:rsidR="000B7A4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волейбол,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хоккей,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хоккей,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тяжёлая атлетика,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E0990" w:rsidRDefault="00BE0990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тяжёлая атлетика,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совершенствование спортивного мастерства;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неолимпийским видам спорта - пауэрлифтинг,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неолимпийским видам спорта - пауэрлифтинг,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неолимпийским видам спорта – пауэрлифтинг, этап совершенствование спортивного мастерства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96DFD" w:rsidRDefault="00696DFD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спортивная подготовка по неолимпийским видам спорта – пауэрлифтинг, этап высшего спортивного мастерства;</w:t>
      </w:r>
    </w:p>
    <w:p w:rsidR="00BE0990" w:rsidRPr="006A169D" w:rsidRDefault="00BE0990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- организация мероприятий по подготовке спортивных сборных команд;</w:t>
      </w:r>
    </w:p>
    <w:p w:rsidR="004E2802" w:rsidRPr="006A169D" w:rsidRDefault="004E2802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- организация и проведение офиц</w:t>
      </w:r>
      <w:r w:rsidR="007A5A28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иальных спортивных мероприятий</w:t>
      </w:r>
      <w:r w:rsidR="00DC61F9"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(муниципальные и межмуниципальные)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F250D0" w:rsidRPr="006A169D" w:rsidRDefault="00F250D0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участия лиц, проходящих спортивную подготовку, в спортивных соревнованиях – </w:t>
      </w:r>
      <w:r w:rsidR="006A169D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меж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муниципальные;</w:t>
      </w:r>
    </w:p>
    <w:p w:rsidR="006A169D" w:rsidRPr="006A169D" w:rsidRDefault="006A169D" w:rsidP="006A16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участия лиц, проходящих спортивную подготовку, в спортивных соревнованиях – региональные;</w:t>
      </w:r>
    </w:p>
    <w:p w:rsidR="006A169D" w:rsidRPr="006A169D" w:rsidRDefault="006A169D" w:rsidP="006A16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участия лиц, проходящих спортивную подготовку, в спортивных соревнованиях – межрегиональные;</w:t>
      </w:r>
    </w:p>
    <w:p w:rsidR="00F250D0" w:rsidRPr="006A169D" w:rsidRDefault="006A169D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:rsidR="00F250D0" w:rsidRPr="000B7A41" w:rsidRDefault="00F250D0" w:rsidP="00F835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BA5E84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BA5E84" w:rsidRPr="00BA5E84">
        <w:rPr>
          <w:rFonts w:ascii="Times New Roman" w:hAnsi="Times New Roman" w:cs="Times New Roman"/>
          <w:i/>
          <w:color w:val="000000"/>
          <w:sz w:val="28"/>
          <w:szCs w:val="28"/>
        </w:rPr>
        <w:t>беспечение доступа к объектам спорта</w:t>
      </w:r>
      <w:r w:rsidR="00BA5E8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F4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5C7">
        <w:rPr>
          <w:rFonts w:ascii="Times New Roman" w:hAnsi="Times New Roman"/>
          <w:i/>
          <w:sz w:val="28"/>
          <w:szCs w:val="28"/>
        </w:rPr>
        <w:t>Учреждение</w:t>
      </w:r>
      <w:r>
        <w:rPr>
          <w:rFonts w:ascii="Times New Roman" w:hAnsi="Times New Roman"/>
          <w:i/>
          <w:sz w:val="28"/>
          <w:szCs w:val="28"/>
        </w:rPr>
        <w:t xml:space="preserve"> д</w:t>
      </w:r>
      <w:r w:rsidRPr="007449AE">
        <w:rPr>
          <w:rFonts w:ascii="Times New Roman" w:hAnsi="Times New Roman"/>
          <w:i/>
          <w:sz w:val="28"/>
          <w:szCs w:val="28"/>
        </w:rPr>
        <w:t>ля достижения цел</w:t>
      </w:r>
      <w:r w:rsidR="00E05622">
        <w:rPr>
          <w:rFonts w:ascii="Times New Roman" w:hAnsi="Times New Roman"/>
          <w:i/>
          <w:sz w:val="28"/>
          <w:szCs w:val="28"/>
        </w:rPr>
        <w:t>и</w:t>
      </w:r>
      <w:r w:rsidRPr="007449AE">
        <w:rPr>
          <w:rFonts w:ascii="Times New Roman" w:hAnsi="Times New Roman"/>
          <w:i/>
          <w:sz w:val="28"/>
          <w:szCs w:val="28"/>
        </w:rPr>
        <w:t xml:space="preserve"> и реализации поставленных задач</w:t>
      </w:r>
      <w:r w:rsidRPr="008F074B">
        <w:rPr>
          <w:rFonts w:ascii="Times New Roman" w:hAnsi="Times New Roman"/>
          <w:i/>
          <w:sz w:val="28"/>
          <w:szCs w:val="28"/>
        </w:rPr>
        <w:t xml:space="preserve">, 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 xml:space="preserve">вправе осуществлять </w:t>
      </w:r>
      <w:r w:rsidR="00F835C7">
        <w:rPr>
          <w:rFonts w:ascii="Times New Roman" w:hAnsi="Times New Roman"/>
          <w:i/>
          <w:color w:val="000000"/>
          <w:sz w:val="28"/>
          <w:szCs w:val="28"/>
        </w:rPr>
        <w:t xml:space="preserve">виды деятельности, оказывать 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>услуг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>, приносящи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й доходы деятельности, поскольку это служит достижению уставн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ой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цел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учреждения и соответствует эт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ой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цел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F074B">
        <w:rPr>
          <w:rFonts w:ascii="Times New Roman" w:hAnsi="Times New Roman"/>
          <w:i/>
          <w:sz w:val="28"/>
          <w:szCs w:val="28"/>
        </w:rPr>
        <w:t xml:space="preserve"> согласно запросов родителей (законных представителей) обучающихся, выявленных по итогам анкетирования, и лицензии на право ведения деятельности</w:t>
      </w:r>
      <w:r w:rsidR="00F835C7">
        <w:rPr>
          <w:rFonts w:ascii="Times New Roman" w:hAnsi="Times New Roman"/>
          <w:i/>
          <w:sz w:val="28"/>
          <w:szCs w:val="28"/>
        </w:rPr>
        <w:t xml:space="preserve"> в области спорта</w:t>
      </w:r>
      <w:r w:rsidRPr="008F074B">
        <w:rPr>
          <w:rFonts w:ascii="Times New Roman" w:hAnsi="Times New Roman"/>
          <w:i/>
          <w:sz w:val="28"/>
          <w:szCs w:val="28"/>
        </w:rPr>
        <w:t>, в том числе:</w:t>
      </w:r>
    </w:p>
    <w:p w:rsidR="00FF7BF2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074B">
        <w:rPr>
          <w:rFonts w:ascii="Times New Roman" w:hAnsi="Times New Roman"/>
          <w:i/>
          <w:sz w:val="28"/>
          <w:szCs w:val="28"/>
        </w:rPr>
        <w:t xml:space="preserve">- </w:t>
      </w:r>
      <w:r w:rsidR="00F835C7">
        <w:rPr>
          <w:rFonts w:ascii="Times New Roman" w:hAnsi="Times New Roman"/>
          <w:i/>
          <w:sz w:val="28"/>
          <w:szCs w:val="28"/>
        </w:rPr>
        <w:t>осуществление спортивной подготовки, сверх объёма муниципального задания</w:t>
      </w:r>
      <w:r w:rsidRPr="008F074B">
        <w:rPr>
          <w:rFonts w:ascii="Times New Roman" w:hAnsi="Times New Roman"/>
          <w:i/>
          <w:sz w:val="28"/>
          <w:szCs w:val="28"/>
        </w:rPr>
        <w:t>;</w:t>
      </w:r>
    </w:p>
    <w:p w:rsidR="004241EE" w:rsidRDefault="004241EE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проведение занятий по физической культуре и спорту;</w:t>
      </w:r>
    </w:p>
    <w:p w:rsidR="004241EE" w:rsidRPr="008F074B" w:rsidRDefault="004241EE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организация и проведение физкультурных, физкультурно-оздоровительных, спортивных и спортивно-зрелищных мероприятий;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074B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4241EE">
        <w:rPr>
          <w:rFonts w:ascii="Times New Roman" w:hAnsi="Times New Roman"/>
          <w:i/>
          <w:sz w:val="28"/>
          <w:szCs w:val="28"/>
        </w:rPr>
        <w:t>организация, реализация абонентов и билетов на физкультурные и спортивные занятия</w:t>
      </w:r>
      <w:r w:rsidRPr="008F074B">
        <w:rPr>
          <w:rFonts w:ascii="Times New Roman" w:hAnsi="Times New Roman"/>
          <w:i/>
          <w:sz w:val="28"/>
          <w:szCs w:val="28"/>
        </w:rPr>
        <w:t>;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4241EE">
        <w:rPr>
          <w:rFonts w:ascii="Times New Roman" w:hAnsi="Times New Roman"/>
          <w:i/>
          <w:color w:val="000000"/>
          <w:sz w:val="28"/>
          <w:szCs w:val="28"/>
        </w:rPr>
        <w:t>организация хранения, проката, ремонта, подгонка спортивного снаряжения, оборудования, инвентаря, спортивной одежды и обуви.</w:t>
      </w:r>
    </w:p>
    <w:p w:rsidR="003C39DD" w:rsidRPr="0085005A" w:rsidRDefault="0085005A" w:rsidP="00FA3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5005A">
        <w:rPr>
          <w:rFonts w:ascii="Times New Roman" w:hAnsi="Times New Roman"/>
          <w:sz w:val="28"/>
          <w:szCs w:val="28"/>
        </w:rPr>
        <w:t xml:space="preserve">. </w:t>
      </w:r>
      <w:r w:rsidR="003C39DD" w:rsidRPr="0085005A">
        <w:rPr>
          <w:rFonts w:ascii="Times New Roman" w:hAnsi="Times New Roman"/>
          <w:sz w:val="28"/>
          <w:szCs w:val="28"/>
        </w:rPr>
        <w:t xml:space="preserve">Основные задачи </w:t>
      </w:r>
      <w:r w:rsidR="004241EE">
        <w:rPr>
          <w:rFonts w:ascii="Times New Roman" w:hAnsi="Times New Roman"/>
          <w:sz w:val="28"/>
          <w:szCs w:val="28"/>
        </w:rPr>
        <w:t>Учреждения</w:t>
      </w:r>
      <w:r w:rsidR="003C39DD" w:rsidRPr="0085005A">
        <w:rPr>
          <w:rFonts w:ascii="Times New Roman" w:hAnsi="Times New Roman"/>
          <w:sz w:val="28"/>
          <w:szCs w:val="28"/>
        </w:rPr>
        <w:t>:</w:t>
      </w:r>
    </w:p>
    <w:p w:rsidR="003C39DD" w:rsidRDefault="003C39DD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39D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001265">
        <w:rPr>
          <w:rFonts w:ascii="Times New Roman" w:hAnsi="Times New Roman"/>
          <w:i/>
          <w:color w:val="000000"/>
          <w:sz w:val="28"/>
          <w:szCs w:val="28"/>
        </w:rPr>
        <w:t>обеспечение целенаправленной подготовки спортивного резерва по видам спорта, включённым во Всероссийский реестр видов спорта;</w:t>
      </w:r>
    </w:p>
    <w:p w:rsidR="003C39DD" w:rsidRDefault="003C39DD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39D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001265">
        <w:rPr>
          <w:rFonts w:ascii="Times New Roman" w:hAnsi="Times New Roman"/>
          <w:i/>
          <w:color w:val="000000"/>
          <w:sz w:val="28"/>
          <w:szCs w:val="28"/>
        </w:rPr>
        <w:t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3C39DD" w:rsidRDefault="003C39DD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C39DD">
        <w:rPr>
          <w:rFonts w:ascii="Times New Roman" w:hAnsi="Times New Roman"/>
          <w:i/>
          <w:sz w:val="28"/>
          <w:szCs w:val="28"/>
        </w:rPr>
        <w:t xml:space="preserve">- </w:t>
      </w:r>
      <w:r w:rsidR="00001265">
        <w:rPr>
          <w:rFonts w:ascii="Times New Roman" w:hAnsi="Times New Roman"/>
          <w:i/>
          <w:sz w:val="28"/>
          <w:szCs w:val="28"/>
        </w:rPr>
        <w:t>организация и проведение официальных спортивных мероприятий;</w:t>
      </w:r>
    </w:p>
    <w:p w:rsidR="00F73E51" w:rsidRDefault="00D94D38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73E51">
        <w:rPr>
          <w:rFonts w:ascii="Times New Roman" w:hAnsi="Times New Roman"/>
          <w:i/>
          <w:sz w:val="28"/>
          <w:szCs w:val="28"/>
        </w:rPr>
        <w:t>финансовое обеспечение, материально-техническое обеспечение лиц, проходящих спортивную подготовку (далее спортсменов), в том числе обеспечение питания и проживания, обеспечение спортивной экипировкой, оборудованием и спортивным инвентарём, необходимым для прохождения спортивной подготовки, проезда к месту проведения</w:t>
      </w:r>
      <w:r w:rsidR="008A2577">
        <w:rPr>
          <w:rFonts w:ascii="Times New Roman" w:hAnsi="Times New Roman"/>
          <w:i/>
          <w:sz w:val="28"/>
          <w:szCs w:val="28"/>
        </w:rPr>
        <w:t xml:space="preserve"> тренировочных мероприятий (</w:t>
      </w:r>
      <w:r w:rsidR="00F73E51">
        <w:rPr>
          <w:rFonts w:ascii="Times New Roman" w:hAnsi="Times New Roman"/>
          <w:i/>
          <w:sz w:val="28"/>
          <w:szCs w:val="28"/>
        </w:rPr>
        <w:t>в том числе тренировочных сборов) и спортивных мероприятий 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обеспечение участия спортсменов Учреждения в официальных спортивных мероприятиях;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разработка и реализация программ спортивной подготовки;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01265" w:rsidRPr="007449AE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составление индивидуальных планов спортивной подготовки спортсменов, находящихся на этапе совершенствования спор</w:t>
      </w:r>
      <w:r w:rsidR="008A2577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ивного мастерства. </w:t>
      </w:r>
    </w:p>
    <w:p w:rsidR="007449AE" w:rsidRPr="008A2577" w:rsidRDefault="008A2577" w:rsidP="00FA3A5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A2577">
        <w:rPr>
          <w:rFonts w:ascii="Times New Roman" w:hAnsi="Times New Roman" w:cs="Times New Roman"/>
          <w:b/>
          <w:i/>
          <w:sz w:val="28"/>
          <w:szCs w:val="28"/>
        </w:rPr>
        <w:t>1.5. Учреждение</w:t>
      </w:r>
      <w:r w:rsidR="003C39DD" w:rsidRPr="008A25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9AE" w:rsidRPr="008A257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449AE" w:rsidRPr="008A2577">
        <w:rPr>
          <w:rFonts w:ascii="Times New Roman" w:hAnsi="Times New Roman"/>
          <w:b/>
          <w:sz w:val="28"/>
          <w:szCs w:val="28"/>
        </w:rPr>
        <w:t xml:space="preserve">ля </w:t>
      </w:r>
      <w:r w:rsidR="007449AE" w:rsidRPr="008A2577">
        <w:rPr>
          <w:rFonts w:ascii="Times New Roman" w:hAnsi="Times New Roman"/>
          <w:b/>
          <w:i/>
          <w:sz w:val="28"/>
          <w:szCs w:val="28"/>
        </w:rPr>
        <w:t>реали</w:t>
      </w:r>
      <w:r w:rsidR="00FA3A52" w:rsidRPr="008A2577">
        <w:rPr>
          <w:rFonts w:ascii="Times New Roman" w:hAnsi="Times New Roman"/>
          <w:b/>
          <w:i/>
          <w:sz w:val="28"/>
          <w:szCs w:val="28"/>
        </w:rPr>
        <w:t xml:space="preserve">зации основных задач </w:t>
      </w:r>
      <w:r w:rsidR="007449AE" w:rsidRPr="008A2577">
        <w:rPr>
          <w:rFonts w:ascii="Times New Roman" w:hAnsi="Times New Roman"/>
          <w:b/>
          <w:i/>
          <w:sz w:val="28"/>
          <w:szCs w:val="28"/>
        </w:rPr>
        <w:t>имеет право: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15.1. р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азраб</w:t>
      </w:r>
      <w:r>
        <w:rPr>
          <w:rFonts w:ascii="Times New Roman CYR" w:hAnsi="Times New Roman CYR" w:cs="Times New Roman CYR"/>
          <w:i/>
          <w:sz w:val="28"/>
          <w:szCs w:val="28"/>
        </w:rPr>
        <w:t>атывать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, утвержд</w:t>
      </w:r>
      <w:r>
        <w:rPr>
          <w:rFonts w:ascii="Times New Roman CYR" w:hAnsi="Times New Roman CYR" w:cs="Times New Roman CYR"/>
          <w:i/>
          <w:sz w:val="28"/>
          <w:szCs w:val="28"/>
        </w:rPr>
        <w:t>ать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реализ</w:t>
      </w:r>
      <w:r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программы спортивной подготовки по видам спорта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, на основе федеральных стандартов спортивной подготовки:</w:t>
      </w:r>
      <w:r w:rsidR="00384C55" w:rsidRPr="00384C5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баскетбол, волейбол, лёгкая атлетика, пауэрлифтинг и тяжёлая атлетика, хоккей с шайбой.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групповые и индивидуальные тренировочные и теоретические занятия;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работа по индивидуальным планам;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тренировочные сборы;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участие в спортивных соревнованиях и мероприятиях;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инструкторская и судейская практика;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медико-восстановительные мероприятия;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тестирования и контроль;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A2577">
        <w:rPr>
          <w:rFonts w:ascii="Times New Roman CYR" w:hAnsi="Times New Roman CYR" w:cs="Times New Roman CYR"/>
          <w:i/>
          <w:sz w:val="28"/>
          <w:szCs w:val="28"/>
        </w:rPr>
        <w:t>- система спортивного отбора и спортивной ориентации.</w:t>
      </w:r>
    </w:p>
    <w:p w:rsidR="008A2577" w:rsidRPr="008A2577" w:rsidRDefault="00BC4B41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1.5.2. р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азраб</w:t>
      </w:r>
      <w:r>
        <w:rPr>
          <w:rFonts w:ascii="Times New Roman CYR" w:hAnsi="Times New Roman CYR" w:cs="Times New Roman CYR"/>
          <w:i/>
          <w:sz w:val="28"/>
          <w:szCs w:val="28"/>
        </w:rPr>
        <w:t>атывать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, утвержд</w:t>
      </w:r>
      <w:r>
        <w:rPr>
          <w:rFonts w:ascii="Times New Roman CYR" w:hAnsi="Times New Roman CYR" w:cs="Times New Roman CYR"/>
          <w:i/>
          <w:sz w:val="28"/>
          <w:szCs w:val="28"/>
        </w:rPr>
        <w:t>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 реализ</w:t>
      </w:r>
      <w:r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дополнительны</w:t>
      </w:r>
      <w:r>
        <w:rPr>
          <w:rFonts w:ascii="Times New Roman CYR" w:hAnsi="Times New Roman CYR" w:cs="Times New Roman CYR"/>
          <w:i/>
          <w:sz w:val="28"/>
          <w:szCs w:val="28"/>
        </w:rPr>
        <w:t>е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общеразвивающи</w:t>
      </w:r>
      <w:r>
        <w:rPr>
          <w:rFonts w:ascii="Times New Roman CYR" w:hAnsi="Times New Roman CYR" w:cs="Times New Roman CYR"/>
          <w:i/>
          <w:sz w:val="28"/>
          <w:szCs w:val="28"/>
        </w:rPr>
        <w:t>е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 программ</w:t>
      </w:r>
      <w:r>
        <w:rPr>
          <w:rFonts w:ascii="Times New Roman CYR" w:hAnsi="Times New Roman CYR" w:cs="Times New Roman CYR"/>
          <w:i/>
          <w:sz w:val="28"/>
          <w:szCs w:val="28"/>
        </w:rPr>
        <w:t>ы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в области физической культуры и спорта;</w:t>
      </w:r>
    </w:p>
    <w:p w:rsidR="008A2577" w:rsidRPr="008A2577" w:rsidRDefault="00BC4B41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1.5.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i/>
          <w:sz w:val="28"/>
          <w:szCs w:val="28"/>
        </w:rPr>
        <w:t>р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азраб</w:t>
      </w:r>
      <w:r>
        <w:rPr>
          <w:rFonts w:ascii="Times New Roman CYR" w:hAnsi="Times New Roman CYR" w:cs="Times New Roman CYR"/>
          <w:i/>
          <w:sz w:val="28"/>
          <w:szCs w:val="28"/>
        </w:rPr>
        <w:t>атывать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, утвержд</w:t>
      </w:r>
      <w:r>
        <w:rPr>
          <w:rFonts w:ascii="Times New Roman CYR" w:hAnsi="Times New Roman CYR" w:cs="Times New Roman CYR"/>
          <w:i/>
          <w:sz w:val="28"/>
          <w:szCs w:val="28"/>
        </w:rPr>
        <w:t>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 реализ</w:t>
      </w:r>
      <w:r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дополнительны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е 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общеразвивающи</w:t>
      </w:r>
      <w:r>
        <w:rPr>
          <w:rFonts w:ascii="Times New Roman CYR" w:hAnsi="Times New Roman CYR" w:cs="Times New Roman CYR"/>
          <w:i/>
          <w:sz w:val="28"/>
          <w:szCs w:val="28"/>
        </w:rPr>
        <w:t>е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программ</w:t>
      </w:r>
      <w:r>
        <w:rPr>
          <w:rFonts w:ascii="Times New Roman CYR" w:hAnsi="Times New Roman CYR" w:cs="Times New Roman CYR"/>
          <w:i/>
          <w:sz w:val="28"/>
          <w:szCs w:val="28"/>
        </w:rPr>
        <w:t>ы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для детей с ограниченными возможностями здоровья и детей-инвалидов. Содержание образования и условия организации обучения и воспитания детей с ограниченными возможностями здоровья и детей-инвалидов определяются адаптированной образовательной программой, в соответствии с индивидуальной адаптивной программой реабилитации инвалида.</w:t>
      </w:r>
    </w:p>
    <w:p w:rsidR="008A2577" w:rsidRPr="008A2577" w:rsidRDefault="00BC4B41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sz w:val="28"/>
          <w:szCs w:val="28"/>
        </w:rPr>
        <w:t>5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.4. </w:t>
      </w:r>
      <w:r>
        <w:rPr>
          <w:rFonts w:ascii="Times New Roman CYR" w:hAnsi="Times New Roman CYR" w:cs="Times New Roman CYR"/>
          <w:i/>
          <w:sz w:val="28"/>
          <w:szCs w:val="28"/>
        </w:rPr>
        <w:t>о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рганиз</w:t>
      </w:r>
      <w:r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пров</w:t>
      </w:r>
      <w:r>
        <w:rPr>
          <w:rFonts w:ascii="Times New Roman CYR" w:hAnsi="Times New Roman CYR" w:cs="Times New Roman CYR"/>
          <w:i/>
          <w:sz w:val="28"/>
          <w:szCs w:val="28"/>
        </w:rPr>
        <w:t>одить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i/>
          <w:sz w:val="28"/>
          <w:szCs w:val="28"/>
        </w:rPr>
        <w:t>е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Всероссийского физкультурно-спортивного комплекса «Готов к труду и обороне»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114F89" w:rsidRPr="00114F89" w:rsidRDefault="00114F89" w:rsidP="00114F8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14F8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финансового состояния учреждения </w:t>
      </w:r>
    </w:p>
    <w:p w:rsidR="00114F89" w:rsidRPr="00635B41" w:rsidRDefault="00114F89" w:rsidP="00114F89">
      <w:pPr>
        <w:pStyle w:val="ConsPlusNormal"/>
        <w:ind w:firstLine="60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965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04"/>
        <w:gridCol w:w="2855"/>
      </w:tblGrid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5" w:type="dxa"/>
          </w:tcPr>
          <w:p w:rsidR="00114F89" w:rsidRPr="00D036D5" w:rsidRDefault="00114F89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14F89" w:rsidRPr="00D036D5" w:rsidTr="00D036D5">
        <w:trPr>
          <w:trHeight w:val="313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1. Нефинансовые активы, всего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55" w:type="dxa"/>
          </w:tcPr>
          <w:p w:rsidR="00114F89" w:rsidRPr="004D7D32" w:rsidRDefault="00C922FD" w:rsidP="00DC61F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15863313,95</w:t>
            </w:r>
          </w:p>
        </w:tc>
      </w:tr>
      <w:tr w:rsidR="00114F89" w:rsidRPr="00D036D5" w:rsidTr="00D036D5">
        <w:trPr>
          <w:trHeight w:val="10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из них:</w:t>
            </w:r>
          </w:p>
        </w:tc>
        <w:tc>
          <w:tcPr>
            <w:tcW w:w="2855" w:type="dxa"/>
          </w:tcPr>
          <w:p w:rsidR="00114F89" w:rsidRPr="00D036D5" w:rsidRDefault="00114F89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имущества, всего</w:t>
            </w:r>
          </w:p>
        </w:tc>
        <w:tc>
          <w:tcPr>
            <w:tcW w:w="2855" w:type="dxa"/>
          </w:tcPr>
          <w:p w:rsidR="00114F89" w:rsidRPr="00D036D5" w:rsidRDefault="00C922FD" w:rsidP="003D147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13212606,00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 Стоимость имущества, закрепленного собственником имущества за муниципальным бюджетным учреждением  на праве оперативного управления</w:t>
            </w:r>
          </w:p>
        </w:tc>
        <w:tc>
          <w:tcPr>
            <w:tcW w:w="2855" w:type="dxa"/>
          </w:tcPr>
          <w:p w:rsidR="00114F89" w:rsidRPr="00D036D5" w:rsidRDefault="00C922FD" w:rsidP="004D7D32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13212606,00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 Стоимость имущества, приобретенного муниципальным бюджетным учреждением за счет выделенных собственником имущества учреждения средств</w:t>
            </w:r>
          </w:p>
        </w:tc>
        <w:tc>
          <w:tcPr>
            <w:tcW w:w="2855" w:type="dxa"/>
          </w:tcPr>
          <w:p w:rsidR="00114F89" w:rsidRPr="00D036D5" w:rsidRDefault="004D7D32" w:rsidP="004D7D32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1.1.3. Стоимость имущества, приобретенного муниципальным бюджетным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2855" w:type="dxa"/>
          </w:tcPr>
          <w:p w:rsidR="00114F89" w:rsidRPr="00D036D5" w:rsidRDefault="00E15998" w:rsidP="004D7D32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C52E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имущества</w:t>
            </w:r>
          </w:p>
        </w:tc>
        <w:tc>
          <w:tcPr>
            <w:tcW w:w="2855" w:type="dxa"/>
          </w:tcPr>
          <w:p w:rsidR="00114F89" w:rsidRPr="00D036D5" w:rsidRDefault="00C922FD" w:rsidP="00C52E43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10183333,29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муниципальным имущества, всего</w:t>
            </w:r>
          </w:p>
        </w:tc>
        <w:tc>
          <w:tcPr>
            <w:tcW w:w="2855" w:type="dxa"/>
          </w:tcPr>
          <w:p w:rsidR="00114F89" w:rsidRPr="00D036D5" w:rsidRDefault="00C922FD" w:rsidP="00DC61F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2650707,95</w:t>
            </w:r>
          </w:p>
        </w:tc>
      </w:tr>
      <w:tr w:rsidR="00114F89" w:rsidRPr="00D036D5" w:rsidTr="00D036D5">
        <w:trPr>
          <w:trHeight w:val="212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 в том числе:</w:t>
            </w:r>
          </w:p>
        </w:tc>
        <w:tc>
          <w:tcPr>
            <w:tcW w:w="2855" w:type="dxa"/>
          </w:tcPr>
          <w:p w:rsidR="00114F89" w:rsidRPr="00D036D5" w:rsidRDefault="00114F89" w:rsidP="004D7D32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855" w:type="dxa"/>
          </w:tcPr>
          <w:p w:rsidR="00114F89" w:rsidRPr="00D036D5" w:rsidRDefault="00C922FD" w:rsidP="00DC61F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2236133,33</w:t>
            </w:r>
          </w:p>
        </w:tc>
      </w:tr>
      <w:tr w:rsidR="00114F89" w:rsidRPr="00D036D5" w:rsidTr="00D036D5">
        <w:trPr>
          <w:trHeight w:val="33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1.2.2. Остаточная стоимость особо ценного движимого имущества</w:t>
            </w:r>
          </w:p>
        </w:tc>
        <w:tc>
          <w:tcPr>
            <w:tcW w:w="2855" w:type="dxa"/>
          </w:tcPr>
          <w:p w:rsidR="00114F89" w:rsidRPr="00D036D5" w:rsidRDefault="00C922FD" w:rsidP="00DC61F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2117629,63</w:t>
            </w:r>
          </w:p>
        </w:tc>
      </w:tr>
      <w:tr w:rsidR="00114F89" w:rsidRPr="00D036D5" w:rsidTr="00D036D5">
        <w:trPr>
          <w:trHeight w:val="33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2. Финансовые активы, всего</w:t>
            </w:r>
          </w:p>
        </w:tc>
        <w:tc>
          <w:tcPr>
            <w:tcW w:w="2855" w:type="dxa"/>
          </w:tcPr>
          <w:p w:rsidR="00114F89" w:rsidRPr="00D036D5" w:rsidRDefault="00114F89" w:rsidP="00E333DB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216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из них:</w:t>
            </w:r>
          </w:p>
        </w:tc>
        <w:tc>
          <w:tcPr>
            <w:tcW w:w="2855" w:type="dxa"/>
          </w:tcPr>
          <w:p w:rsidR="00114F89" w:rsidRPr="00D036D5" w:rsidRDefault="00114F89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2855" w:type="dxa"/>
          </w:tcPr>
          <w:p w:rsidR="00114F89" w:rsidRPr="00D036D5" w:rsidRDefault="00DC61F9" w:rsidP="00DC61F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2883</w:t>
            </w:r>
            <w:r w:rsidR="00C52E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14F89" w:rsidRPr="00D036D5" w:rsidTr="00D036D5">
        <w:trPr>
          <w:trHeight w:val="61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2.2. Дебиторская задолженность по выданным авансам, полученным за счет средств местного бюджета, всего:</w:t>
            </w:r>
          </w:p>
        </w:tc>
        <w:tc>
          <w:tcPr>
            <w:tcW w:w="2855" w:type="dxa"/>
          </w:tcPr>
          <w:p w:rsidR="00114F89" w:rsidRPr="00D036D5" w:rsidRDefault="00B11DC4" w:rsidP="003D147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61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855" w:type="dxa"/>
          </w:tcPr>
          <w:p w:rsidR="00114F89" w:rsidRPr="00D036D5" w:rsidRDefault="00C52E43" w:rsidP="004D7D32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3. Обязательства, всего</w:t>
            </w:r>
            <w:r w:rsidRPr="00D036D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855" w:type="dxa"/>
          </w:tcPr>
          <w:p w:rsidR="00114F89" w:rsidRPr="00D036D5" w:rsidRDefault="00DC61F9" w:rsidP="00DE3A1B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  из них: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3.1. Просроченная кредиторская задолженность</w:t>
            </w:r>
          </w:p>
        </w:tc>
        <w:tc>
          <w:tcPr>
            <w:tcW w:w="2855" w:type="dxa"/>
          </w:tcPr>
          <w:p w:rsidR="00114F89" w:rsidRPr="00D036D5" w:rsidRDefault="00C52E43" w:rsidP="003D1479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 по расчетам с поставщиками и подрядчиками за счет средств местного бюджета, всего:</w:t>
            </w:r>
          </w:p>
        </w:tc>
        <w:tc>
          <w:tcPr>
            <w:tcW w:w="2855" w:type="dxa"/>
          </w:tcPr>
          <w:p w:rsidR="00114F89" w:rsidRPr="00D036D5" w:rsidRDefault="00DC61F9" w:rsidP="00DE3A1B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3.2.1. по начислениям на выплаты по оплате труда</w:t>
            </w:r>
          </w:p>
        </w:tc>
        <w:tc>
          <w:tcPr>
            <w:tcW w:w="2855" w:type="dxa"/>
          </w:tcPr>
          <w:p w:rsidR="00114F89" w:rsidRPr="00D036D5" w:rsidRDefault="00C52E43" w:rsidP="004D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3.2.2. по оплате услуг связи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3.2.3. по оплате транспортных услуг 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3.2.4. по оплате коммунальных услуг 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3.2.5. по оплате услуг по содержанию имущества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3.2.6. по оплате прочих услуг </w:t>
            </w:r>
          </w:p>
        </w:tc>
        <w:tc>
          <w:tcPr>
            <w:tcW w:w="2855" w:type="dxa"/>
          </w:tcPr>
          <w:p w:rsidR="00114F89" w:rsidRPr="00D036D5" w:rsidRDefault="00DC61F9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3.2.7. по приобретению основных средств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3.2.8. по приобретению нематериальных активов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3.2.9. по приобретению непроизведенных активов</w:t>
            </w:r>
          </w:p>
        </w:tc>
        <w:tc>
          <w:tcPr>
            <w:tcW w:w="2855" w:type="dxa"/>
          </w:tcPr>
          <w:p w:rsidR="00114F89" w:rsidRPr="00D036D5" w:rsidRDefault="00C52E43" w:rsidP="00E1599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3.2.10. по приобретению материальных запасов</w:t>
            </w:r>
          </w:p>
        </w:tc>
        <w:tc>
          <w:tcPr>
            <w:tcW w:w="2855" w:type="dxa"/>
          </w:tcPr>
          <w:p w:rsidR="00114F89" w:rsidRPr="00D036D5" w:rsidRDefault="00C52E43" w:rsidP="00DE3A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3.2.11. по оплате прочих расходов</w:t>
            </w:r>
          </w:p>
        </w:tc>
        <w:tc>
          <w:tcPr>
            <w:tcW w:w="2855" w:type="dxa"/>
          </w:tcPr>
          <w:p w:rsidR="00114F89" w:rsidRPr="00D036D5" w:rsidRDefault="00B11DC4" w:rsidP="004D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3.2.12. по платежам в бюджет</w:t>
            </w:r>
          </w:p>
        </w:tc>
        <w:tc>
          <w:tcPr>
            <w:tcW w:w="2855" w:type="dxa"/>
          </w:tcPr>
          <w:p w:rsidR="00114F89" w:rsidRPr="00D036D5" w:rsidRDefault="00DE3A1B" w:rsidP="004D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3.2.13. по прочим расчетам с кредиторами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855" w:type="dxa"/>
          </w:tcPr>
          <w:p w:rsidR="00114F89" w:rsidRPr="00D036D5" w:rsidRDefault="00C52E43" w:rsidP="00DE3A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3.3.1. по начислениям на выплаты по оплате труда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3.3.2. по оплате услуг связи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3.3.3. по оплате транспортных услуг 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3.3.4. по оплате коммунальных услуг 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3.3.5. по оплате услуг по содержанию имущества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3.3.6. по оплате прочих услуг 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3.3.7. по приобретению основных средств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3.3.8. по приобретению нематериальных активов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3.3.9. по приобретению непроизведенных активов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3.3.10. по приобретению материальных запасов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3.3.11. по оплате прочих расходов</w:t>
            </w:r>
          </w:p>
        </w:tc>
        <w:tc>
          <w:tcPr>
            <w:tcW w:w="2855" w:type="dxa"/>
          </w:tcPr>
          <w:p w:rsidR="00114F89" w:rsidRPr="00D036D5" w:rsidRDefault="00C52E43" w:rsidP="00DE3A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3.3.12. по платежам в бюджет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21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3.3.13. по прочим расчетам с кредиторами</w:t>
            </w:r>
          </w:p>
        </w:tc>
        <w:tc>
          <w:tcPr>
            <w:tcW w:w="2855" w:type="dxa"/>
          </w:tcPr>
          <w:p w:rsidR="00114F89" w:rsidRPr="00D036D5" w:rsidRDefault="00C52E43" w:rsidP="00C52E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36D5" w:rsidRDefault="00D036D5" w:rsidP="00D036D5">
      <w:pPr>
        <w:rPr>
          <w:rFonts w:ascii="Times New Roman" w:hAnsi="Times New Roman" w:cs="Times New Roman"/>
          <w:b/>
          <w:sz w:val="28"/>
          <w:szCs w:val="28"/>
        </w:rPr>
      </w:pPr>
    </w:p>
    <w:p w:rsidR="00D036D5" w:rsidRPr="00635B41" w:rsidRDefault="00114F89" w:rsidP="00D036D5">
      <w:pPr>
        <w:ind w:firstLine="709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036D5" w:rsidRPr="00D036D5">
        <w:rPr>
          <w:b/>
        </w:rPr>
        <w:t xml:space="preserve"> </w:t>
      </w:r>
      <w:r w:rsidR="00D036D5" w:rsidRPr="00D036D5">
        <w:rPr>
          <w:rFonts w:ascii="Times New Roman" w:hAnsi="Times New Roman" w:cs="Times New Roman"/>
          <w:b/>
          <w:sz w:val="28"/>
          <w:szCs w:val="28"/>
        </w:rPr>
        <w:t>Показатели по поступлениям и выплатам учреждения</w:t>
      </w:r>
      <w:r w:rsidR="00D036D5" w:rsidRPr="00635B41">
        <w:rPr>
          <w:b/>
        </w:rPr>
        <w:t xml:space="preserve"> </w:t>
      </w:r>
    </w:p>
    <w:p w:rsidR="00D036D5" w:rsidRPr="00635B41" w:rsidRDefault="00D036D5" w:rsidP="00D036D5">
      <w:pPr>
        <w:pStyle w:val="ConsPlusNormal"/>
        <w:ind w:firstLine="60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9667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8"/>
        <w:gridCol w:w="2184"/>
        <w:gridCol w:w="1350"/>
        <w:gridCol w:w="1893"/>
        <w:gridCol w:w="1822"/>
      </w:tblGrid>
      <w:tr w:rsidR="00885BCC" w:rsidRPr="00D036D5" w:rsidTr="003A2C94">
        <w:trPr>
          <w:trHeight w:val="315"/>
          <w:tblCellSpacing w:w="0" w:type="dxa"/>
        </w:trPr>
        <w:tc>
          <w:tcPr>
            <w:tcW w:w="2418" w:type="dxa"/>
            <w:vMerge w:val="restart"/>
            <w:vAlign w:val="center"/>
          </w:tcPr>
          <w:p w:rsidR="00D036D5" w:rsidRPr="00D036D5" w:rsidRDefault="00D036D5" w:rsidP="00885BCC">
            <w:pPr>
              <w:pStyle w:val="ConsPlusNormal"/>
              <w:ind w:hanging="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84" w:type="dxa"/>
            <w:vMerge w:val="restart"/>
            <w:vAlign w:val="center"/>
          </w:tcPr>
          <w:p w:rsidR="00D036D5" w:rsidRPr="00D036D5" w:rsidRDefault="00D036D5" w:rsidP="00885BCC">
            <w:pPr>
              <w:pStyle w:val="ConsPlusNormal"/>
              <w:ind w:right="50" w:hanging="1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и операции сектора государственного управления</w:t>
            </w:r>
          </w:p>
        </w:tc>
        <w:tc>
          <w:tcPr>
            <w:tcW w:w="1350" w:type="dxa"/>
            <w:vMerge w:val="restart"/>
            <w:vAlign w:val="center"/>
          </w:tcPr>
          <w:p w:rsidR="00D036D5" w:rsidRPr="00D036D5" w:rsidRDefault="00D036D5" w:rsidP="004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15" w:type="dxa"/>
            <w:gridSpan w:val="2"/>
          </w:tcPr>
          <w:p w:rsidR="00D036D5" w:rsidRPr="00D036D5" w:rsidRDefault="00D036D5" w:rsidP="004A13F8">
            <w:pPr>
              <w:pStyle w:val="ConsPlusNormal"/>
              <w:ind w:hanging="13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85BCC" w:rsidRPr="00D036D5" w:rsidTr="003A2C94">
        <w:trPr>
          <w:trHeight w:val="315"/>
          <w:tblCellSpacing w:w="0" w:type="dxa"/>
        </w:trPr>
        <w:tc>
          <w:tcPr>
            <w:tcW w:w="2418" w:type="dxa"/>
            <w:vMerge/>
            <w:vAlign w:val="center"/>
          </w:tcPr>
          <w:p w:rsidR="00D036D5" w:rsidRPr="00D036D5" w:rsidRDefault="00D036D5" w:rsidP="004A13F8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D036D5" w:rsidRPr="00D036D5" w:rsidRDefault="00D036D5" w:rsidP="004A13F8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D036D5" w:rsidRPr="00D036D5" w:rsidRDefault="00D036D5" w:rsidP="004A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036D5" w:rsidRPr="00D036D5" w:rsidRDefault="00F61254" w:rsidP="00F6125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лицевому</w:t>
            </w:r>
            <w:r w:rsidR="00D036D5"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 муниципальное задание</w:t>
            </w:r>
          </w:p>
        </w:tc>
        <w:tc>
          <w:tcPr>
            <w:tcW w:w="1822" w:type="dxa"/>
          </w:tcPr>
          <w:p w:rsidR="00D036D5" w:rsidRPr="00D036D5" w:rsidRDefault="00F61254" w:rsidP="00F61254">
            <w:pPr>
              <w:pStyle w:val="ConsPlusNormal"/>
              <w:ind w:left="25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счету на прочие безвозмездные поступления</w:t>
            </w:r>
          </w:p>
        </w:tc>
      </w:tr>
      <w:tr w:rsidR="00D036D5" w:rsidRPr="00D036D5" w:rsidTr="003A2C94">
        <w:trPr>
          <w:trHeight w:val="346"/>
          <w:tblCellSpacing w:w="0" w:type="dxa"/>
        </w:trPr>
        <w:tc>
          <w:tcPr>
            <w:tcW w:w="2418" w:type="dxa"/>
          </w:tcPr>
          <w:p w:rsidR="00D036D5" w:rsidRPr="00D036D5" w:rsidRDefault="00D036D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Планируемый остаток средств на начало планируемого года</w:t>
            </w:r>
          </w:p>
        </w:tc>
        <w:tc>
          <w:tcPr>
            <w:tcW w:w="2184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036D5" w:rsidRPr="00D036D5" w:rsidRDefault="00D036D5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D036D5" w:rsidRPr="00D036D5" w:rsidRDefault="00D036D5" w:rsidP="008072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036D5" w:rsidRPr="00DE3A1B" w:rsidRDefault="00D036D5" w:rsidP="00DE3A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RPr="00D036D5" w:rsidTr="003A2C94">
        <w:trPr>
          <w:trHeight w:val="110"/>
          <w:tblCellSpacing w:w="0" w:type="dxa"/>
        </w:trPr>
        <w:tc>
          <w:tcPr>
            <w:tcW w:w="2418" w:type="dxa"/>
          </w:tcPr>
          <w:p w:rsidR="00D036D5" w:rsidRPr="00D036D5" w:rsidRDefault="00D036D5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6D5" w:rsidRPr="00D036D5" w:rsidRDefault="00D036D5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Поступления, всего:</w:t>
            </w:r>
          </w:p>
        </w:tc>
        <w:tc>
          <w:tcPr>
            <w:tcW w:w="2184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</w:tcPr>
          <w:p w:rsidR="00D036D5" w:rsidRPr="000763BA" w:rsidRDefault="00D036D5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2E2" w:rsidRPr="000763BA" w:rsidRDefault="008072E2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2E2" w:rsidRPr="000763BA" w:rsidRDefault="0067532E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6124968,13</w:t>
            </w:r>
          </w:p>
        </w:tc>
        <w:tc>
          <w:tcPr>
            <w:tcW w:w="1893" w:type="dxa"/>
          </w:tcPr>
          <w:p w:rsidR="00D036D5" w:rsidRPr="000763BA" w:rsidRDefault="00D036D5" w:rsidP="00C01B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2E2" w:rsidRPr="000763BA" w:rsidRDefault="008072E2" w:rsidP="00C01B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2E2" w:rsidRPr="0067532E" w:rsidRDefault="0067532E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2E">
              <w:rPr>
                <w:rFonts w:ascii="Times New Roman" w:hAnsi="Times New Roman" w:cs="Times New Roman"/>
                <w:b/>
                <w:sz w:val="28"/>
                <w:szCs w:val="28"/>
              </w:rPr>
              <w:t>6074968,13</w:t>
            </w:r>
          </w:p>
        </w:tc>
        <w:tc>
          <w:tcPr>
            <w:tcW w:w="1822" w:type="dxa"/>
          </w:tcPr>
          <w:p w:rsidR="00632E45" w:rsidRDefault="00632E45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45" w:rsidRDefault="00632E45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D5" w:rsidRPr="000763BA" w:rsidRDefault="009E5476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="008072E2" w:rsidRPr="000763B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036D5" w:rsidRPr="00D036D5" w:rsidTr="003A2C94">
        <w:trPr>
          <w:trHeight w:val="175"/>
          <w:tblCellSpacing w:w="0" w:type="dxa"/>
        </w:trPr>
        <w:tc>
          <w:tcPr>
            <w:tcW w:w="2418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036D5" w:rsidRPr="00D036D5" w:rsidRDefault="00D036D5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9E5476" w:rsidRPr="00D036D5" w:rsidRDefault="009E547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выполнение 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84" w:type="dxa"/>
          </w:tcPr>
          <w:p w:rsidR="009E5476" w:rsidRPr="00D036D5" w:rsidRDefault="009E5476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476" w:rsidRPr="00D036D5" w:rsidRDefault="009E5476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9E5476" w:rsidRPr="009E5476" w:rsidRDefault="0067532E">
            <w:r>
              <w:rPr>
                <w:rFonts w:ascii="Times New Roman" w:hAnsi="Times New Roman" w:cs="Times New Roman"/>
                <w:sz w:val="28"/>
                <w:szCs w:val="28"/>
              </w:rPr>
              <w:t>6074968</w:t>
            </w:r>
            <w:r w:rsidRPr="009E5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3" w:type="dxa"/>
          </w:tcPr>
          <w:p w:rsidR="009E5476" w:rsidRPr="009E5476" w:rsidRDefault="0067532E" w:rsidP="006753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6074968</w:t>
            </w:r>
            <w:r w:rsidR="009E5476" w:rsidRPr="009E5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9E5476" w:rsidRPr="00D036D5" w:rsidRDefault="009E5476" w:rsidP="007357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hanging="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hanging="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A05936" w:rsidRPr="00D036D5" w:rsidRDefault="00A05936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основе, всего 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A05936" w:rsidRPr="00D036D5" w:rsidRDefault="00A05936" w:rsidP="00F6125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Услуга № 1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05936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Услуга № 2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A05936" w:rsidRPr="00D036D5" w:rsidRDefault="00E5790E" w:rsidP="00821C3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63BA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E5790E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63B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A059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05936" w:rsidRPr="00D036D5" w:rsidRDefault="00A05936" w:rsidP="00E346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E346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05936" w:rsidRPr="00D036D5" w:rsidRDefault="00E5790E" w:rsidP="00821C3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  <w:r w:rsidR="00CA0EF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E5790E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  <w:r w:rsidR="00CA0EF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6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Планируемый остаток средств на конец планируемого года</w:t>
            </w:r>
          </w:p>
        </w:tc>
        <w:tc>
          <w:tcPr>
            <w:tcW w:w="2184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6" w:rsidRPr="00D036D5" w:rsidRDefault="00A05936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05936" w:rsidRPr="00D036D5" w:rsidRDefault="00A05936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05936" w:rsidRPr="00D036D5" w:rsidRDefault="00697BAB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C12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E73C12" w:rsidRPr="00D036D5" w:rsidRDefault="00E73C12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иные цели</w:t>
            </w:r>
          </w:p>
        </w:tc>
        <w:tc>
          <w:tcPr>
            <w:tcW w:w="2184" w:type="dxa"/>
          </w:tcPr>
          <w:p w:rsidR="00E73C12" w:rsidRPr="00D036D5" w:rsidRDefault="00E73C12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0" w:type="dxa"/>
          </w:tcPr>
          <w:p w:rsidR="00E73C12" w:rsidRPr="00D036D5" w:rsidRDefault="0067532E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E73C12" w:rsidRPr="00D036D5" w:rsidRDefault="0067532E" w:rsidP="0067532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E73C12" w:rsidRPr="00D036D5" w:rsidRDefault="00210C3B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6F7D" w:rsidRPr="00D036D5" w:rsidTr="003A2C94">
        <w:trPr>
          <w:trHeight w:val="465"/>
          <w:tblCellSpacing w:w="0" w:type="dxa"/>
        </w:trPr>
        <w:tc>
          <w:tcPr>
            <w:tcW w:w="2418" w:type="dxa"/>
          </w:tcPr>
          <w:p w:rsidR="006D6F7D" w:rsidRPr="00D036D5" w:rsidRDefault="006D6F7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D036D5" w:rsidRDefault="006D6F7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Выплаты, всего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84" w:type="dxa"/>
          </w:tcPr>
          <w:p w:rsidR="006D6F7D" w:rsidRPr="00D036D5" w:rsidRDefault="006D6F7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F7D" w:rsidRPr="00D036D5" w:rsidRDefault="006D6F7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350" w:type="dxa"/>
          </w:tcPr>
          <w:p w:rsidR="006D6F7D" w:rsidRPr="000E3C2E" w:rsidRDefault="006D6F7D" w:rsidP="006D6F7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0E3C2E" w:rsidRDefault="0067532E" w:rsidP="00C124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6124968,13</w:t>
            </w:r>
          </w:p>
        </w:tc>
        <w:tc>
          <w:tcPr>
            <w:tcW w:w="1893" w:type="dxa"/>
          </w:tcPr>
          <w:p w:rsidR="006D6F7D" w:rsidRPr="000E3C2E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67532E" w:rsidRDefault="0067532E" w:rsidP="00E5790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2E">
              <w:rPr>
                <w:rFonts w:ascii="Times New Roman" w:hAnsi="Times New Roman" w:cs="Times New Roman"/>
                <w:b/>
                <w:sz w:val="28"/>
                <w:szCs w:val="28"/>
              </w:rPr>
              <w:t>6074968,13</w:t>
            </w:r>
          </w:p>
        </w:tc>
        <w:tc>
          <w:tcPr>
            <w:tcW w:w="1822" w:type="dxa"/>
          </w:tcPr>
          <w:p w:rsidR="006D6F7D" w:rsidRPr="000E3C2E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0E3C2E" w:rsidRDefault="009E5476" w:rsidP="005B215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="00B06B1B" w:rsidRPr="000763B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6D6F7D" w:rsidRPr="00D036D5" w:rsidTr="003A2C94">
        <w:trPr>
          <w:trHeight w:val="152"/>
          <w:tblCellSpacing w:w="0" w:type="dxa"/>
        </w:trPr>
        <w:tc>
          <w:tcPr>
            <w:tcW w:w="2418" w:type="dxa"/>
          </w:tcPr>
          <w:p w:rsidR="006D6F7D" w:rsidRPr="00D036D5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</w:tcPr>
          <w:p w:rsidR="006D6F7D" w:rsidRPr="00D036D5" w:rsidRDefault="006D6F7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D6F7D" w:rsidRPr="00D036D5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6F7D" w:rsidRPr="00D036D5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6D6F7D" w:rsidRPr="00D036D5" w:rsidRDefault="006D6F7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7D" w:rsidRPr="0052559D" w:rsidTr="003A2C94">
        <w:trPr>
          <w:trHeight w:val="70"/>
          <w:tblCellSpacing w:w="0" w:type="dxa"/>
        </w:trPr>
        <w:tc>
          <w:tcPr>
            <w:tcW w:w="2418" w:type="dxa"/>
          </w:tcPr>
          <w:p w:rsidR="006D6F7D" w:rsidRPr="0052559D" w:rsidRDefault="000763BA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</w:t>
            </w:r>
            <w:r w:rsidR="00B5306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6D6F7D" w:rsidRPr="008240F0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184" w:type="dxa"/>
          </w:tcPr>
          <w:p w:rsidR="006D6F7D" w:rsidRPr="000E3C2E" w:rsidRDefault="006D6F7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0E3C2E" w:rsidRDefault="000763BA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6F7D"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0E3C2E" w:rsidRDefault="000E3C2E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0E3C2E" w:rsidRDefault="008544A3" w:rsidP="008544A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4650265,13</w:t>
            </w:r>
          </w:p>
        </w:tc>
        <w:tc>
          <w:tcPr>
            <w:tcW w:w="1893" w:type="dxa"/>
          </w:tcPr>
          <w:p w:rsidR="006D6F7D" w:rsidRDefault="006D6F7D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C2E" w:rsidRPr="000E3C2E" w:rsidRDefault="008544A3" w:rsidP="008544A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4650265,13</w:t>
            </w:r>
          </w:p>
        </w:tc>
        <w:tc>
          <w:tcPr>
            <w:tcW w:w="1822" w:type="dxa"/>
          </w:tcPr>
          <w:p w:rsidR="000E3C2E" w:rsidRDefault="000E3C2E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D" w:rsidRPr="000E3C2E" w:rsidRDefault="009E5476" w:rsidP="000E3C2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D6F7D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6D6F7D" w:rsidRPr="008240F0" w:rsidRDefault="006D6F7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      из них:</w:t>
            </w:r>
          </w:p>
          <w:p w:rsidR="000763BA" w:rsidRPr="00965C10" w:rsidRDefault="000763BA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</w:t>
            </w:r>
          </w:p>
        </w:tc>
        <w:tc>
          <w:tcPr>
            <w:tcW w:w="2184" w:type="dxa"/>
          </w:tcPr>
          <w:p w:rsidR="006D6F7D" w:rsidRPr="0035136C" w:rsidRDefault="006D6F7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D6F7D" w:rsidRPr="0035136C" w:rsidRDefault="0035136C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6D6F7D" w:rsidRPr="008240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6D6F7D" w:rsidRPr="00700DCF" w:rsidRDefault="00210C3B" w:rsidP="00FA184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2786174</w:t>
            </w:r>
            <w:r w:rsidR="009E5476" w:rsidRPr="00700D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</w:tcPr>
          <w:p w:rsidR="006D6F7D" w:rsidRPr="00700DCF" w:rsidRDefault="0067532E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3254042,13</w:t>
            </w:r>
          </w:p>
        </w:tc>
        <w:tc>
          <w:tcPr>
            <w:tcW w:w="1822" w:type="dxa"/>
          </w:tcPr>
          <w:p w:rsidR="006D6F7D" w:rsidRPr="00D036D5" w:rsidRDefault="006D6F7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BA5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767BA5" w:rsidRPr="008240F0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184" w:type="dxa"/>
          </w:tcPr>
          <w:p w:rsidR="00767BA5" w:rsidRPr="0035136C" w:rsidRDefault="00767BA5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BA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50" w:type="dxa"/>
          </w:tcPr>
          <w:p w:rsidR="00767BA5" w:rsidRDefault="005D1BD7" w:rsidP="002F0A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0DCF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93" w:type="dxa"/>
          </w:tcPr>
          <w:p w:rsidR="00767BA5" w:rsidRPr="00767BA5" w:rsidRDefault="0067532E" w:rsidP="00E9281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0DCF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22" w:type="dxa"/>
          </w:tcPr>
          <w:p w:rsidR="00767BA5" w:rsidRDefault="009E5476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BA5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767BA5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184" w:type="dxa"/>
          </w:tcPr>
          <w:p w:rsidR="00767BA5" w:rsidRPr="00767BA5" w:rsidRDefault="00767BA5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50" w:type="dxa"/>
          </w:tcPr>
          <w:p w:rsidR="00767BA5" w:rsidRDefault="008544A3" w:rsidP="002F0A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0DCF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93" w:type="dxa"/>
          </w:tcPr>
          <w:p w:rsidR="00767BA5" w:rsidRDefault="008544A3" w:rsidP="00E9281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0DCF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22" w:type="dxa"/>
          </w:tcPr>
          <w:p w:rsidR="00767BA5" w:rsidRDefault="009E5476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6F7D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0763BA" w:rsidRPr="003A2C94" w:rsidRDefault="000763BA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</w:t>
            </w:r>
            <w:r w:rsidR="006D6F7D" w:rsidRPr="008240F0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и иные выплаты работникам учреждений</w:t>
            </w:r>
          </w:p>
        </w:tc>
        <w:tc>
          <w:tcPr>
            <w:tcW w:w="2184" w:type="dxa"/>
          </w:tcPr>
          <w:p w:rsidR="006D6F7D" w:rsidRPr="0035136C" w:rsidRDefault="0035136C" w:rsidP="006D6F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1350" w:type="dxa"/>
          </w:tcPr>
          <w:p w:rsidR="006D6F7D" w:rsidRPr="00D036D5" w:rsidRDefault="008544A3" w:rsidP="002F0A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946223,00</w:t>
            </w:r>
          </w:p>
        </w:tc>
        <w:tc>
          <w:tcPr>
            <w:tcW w:w="1893" w:type="dxa"/>
          </w:tcPr>
          <w:p w:rsidR="006D6F7D" w:rsidRPr="00E9281D" w:rsidRDefault="0067532E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946223,00</w:t>
            </w:r>
          </w:p>
        </w:tc>
        <w:tc>
          <w:tcPr>
            <w:tcW w:w="1822" w:type="dxa"/>
          </w:tcPr>
          <w:p w:rsidR="006D6F7D" w:rsidRPr="003A2C94" w:rsidRDefault="006D6F7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D6F7D" w:rsidRPr="0052559D" w:rsidTr="003A2C94">
        <w:trPr>
          <w:trHeight w:val="70"/>
          <w:tblCellSpacing w:w="0" w:type="dxa"/>
        </w:trPr>
        <w:tc>
          <w:tcPr>
            <w:tcW w:w="2418" w:type="dxa"/>
          </w:tcPr>
          <w:p w:rsidR="00B53062" w:rsidRDefault="00F96BDB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6D6F7D" w:rsidRPr="00F96BDB" w:rsidRDefault="00B53062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F96BDB"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6BDB" w:rsidRPr="008240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96BDB"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  <w:r w:rsidR="006D6F7D" w:rsidRPr="008240F0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184" w:type="dxa"/>
          </w:tcPr>
          <w:p w:rsidR="006D6F7D" w:rsidRPr="000E3C2E" w:rsidRDefault="00F96BDB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D6F7D"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6D6F7D" w:rsidRPr="008544A3" w:rsidRDefault="008544A3" w:rsidP="00C1248F">
            <w:pPr>
              <w:pStyle w:val="ConsPlusNormal"/>
              <w:tabs>
                <w:tab w:val="center" w:pos="665"/>
              </w:tabs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4A3">
              <w:rPr>
                <w:rFonts w:ascii="Times New Roman" w:hAnsi="Times New Roman" w:cs="Times New Roman"/>
                <w:b/>
                <w:sz w:val="28"/>
                <w:szCs w:val="28"/>
              </w:rPr>
              <w:t>1474703</w:t>
            </w:r>
            <w:r w:rsidR="005D1BD7" w:rsidRPr="008544A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93" w:type="dxa"/>
          </w:tcPr>
          <w:p w:rsidR="006D6F7D" w:rsidRPr="005D1BD7" w:rsidRDefault="008544A3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1424703</w:t>
            </w:r>
            <w:r w:rsidR="005D1BD7" w:rsidRPr="005D1BD7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22" w:type="dxa"/>
          </w:tcPr>
          <w:p w:rsidR="006D6F7D" w:rsidRPr="000E3C2E" w:rsidRDefault="009E5476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="00A3540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D6F7D" w:rsidRPr="000E3C2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559D" w:rsidRPr="000E3C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6D6F7D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8240F0" w:rsidRDefault="008240F0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67BA5" w:rsidRDefault="00F96BDB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="00767BA5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</w:p>
          <w:p w:rsidR="00F96BDB" w:rsidRPr="00767BA5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6BDB" w:rsidRPr="008240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96BDB"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2184" w:type="dxa"/>
          </w:tcPr>
          <w:p w:rsidR="006D6F7D" w:rsidRPr="0035136C" w:rsidRDefault="006D6F7D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36C"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350" w:type="dxa"/>
          </w:tcPr>
          <w:p w:rsidR="006D6F7D" w:rsidRPr="00D036D5" w:rsidRDefault="008544A3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1474703</w:t>
            </w:r>
            <w:r w:rsidR="005D1BD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</w:tcPr>
          <w:p w:rsidR="006D6F7D" w:rsidRPr="00D036D5" w:rsidRDefault="008544A3" w:rsidP="008544A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1424703,</w:t>
            </w:r>
            <w:r w:rsidR="005D1B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22" w:type="dxa"/>
          </w:tcPr>
          <w:p w:rsidR="006D6F7D" w:rsidRPr="00D036D5" w:rsidRDefault="00700DCF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3540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67B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67BA5" w:rsidRPr="00767BA5" w:rsidTr="003A2C94">
        <w:trPr>
          <w:trHeight w:val="70"/>
          <w:tblCellSpacing w:w="0" w:type="dxa"/>
        </w:trPr>
        <w:tc>
          <w:tcPr>
            <w:tcW w:w="2418" w:type="dxa"/>
          </w:tcPr>
          <w:p w:rsidR="00767BA5" w:rsidRPr="00767BA5" w:rsidRDefault="00B53062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84" w:type="dxa"/>
          </w:tcPr>
          <w:p w:rsidR="00767BA5" w:rsidRPr="00767BA5" w:rsidRDefault="00767BA5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  <w:tc>
          <w:tcPr>
            <w:tcW w:w="1350" w:type="dxa"/>
          </w:tcPr>
          <w:p w:rsidR="00767BA5" w:rsidRPr="00767BA5" w:rsidRDefault="00C1248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767BA5" w:rsidRPr="00767BA5" w:rsidRDefault="00A35400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767BA5" w:rsidRPr="00767BA5" w:rsidRDefault="00C1248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7BA5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767BA5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67BA5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2184" w:type="dxa"/>
          </w:tcPr>
          <w:p w:rsidR="00767BA5" w:rsidRPr="008240F0" w:rsidRDefault="00767BA5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350" w:type="dxa"/>
          </w:tcPr>
          <w:p w:rsidR="00767BA5" w:rsidRDefault="00C1248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767BA5" w:rsidRDefault="00A35400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767BA5" w:rsidRDefault="00C1248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BA5" w:rsidRPr="00D036D5" w:rsidTr="003A2C94">
        <w:trPr>
          <w:trHeight w:val="70"/>
          <w:tblCellSpacing w:w="0" w:type="dxa"/>
        </w:trPr>
        <w:tc>
          <w:tcPr>
            <w:tcW w:w="2418" w:type="dxa"/>
          </w:tcPr>
          <w:p w:rsidR="00767BA5" w:rsidRDefault="00767BA5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прочих налогов и сборов</w:t>
            </w:r>
          </w:p>
        </w:tc>
        <w:tc>
          <w:tcPr>
            <w:tcW w:w="2184" w:type="dxa"/>
          </w:tcPr>
          <w:p w:rsidR="00767BA5" w:rsidRDefault="00767BA5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350" w:type="dxa"/>
          </w:tcPr>
          <w:p w:rsidR="00767BA5" w:rsidRDefault="00700DC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767BA5" w:rsidRDefault="00A35400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767BA5" w:rsidRDefault="00700DC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2C94" w:rsidRDefault="003A2C94" w:rsidP="00D036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36D5" w:rsidRPr="00D036D5" w:rsidRDefault="00D036D5" w:rsidP="00D036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6D5">
        <w:rPr>
          <w:rFonts w:ascii="Times New Roman" w:hAnsi="Times New Roman" w:cs="Times New Roman"/>
          <w:sz w:val="28"/>
          <w:szCs w:val="28"/>
        </w:rPr>
        <w:t xml:space="preserve">Директор МБУ «Ольгинская </w:t>
      </w:r>
      <w:r w:rsidR="00FA184F">
        <w:rPr>
          <w:rFonts w:ascii="Times New Roman" w:hAnsi="Times New Roman" w:cs="Times New Roman"/>
          <w:sz w:val="28"/>
          <w:szCs w:val="28"/>
        </w:rPr>
        <w:t xml:space="preserve"> </w:t>
      </w:r>
      <w:r w:rsidRPr="00D036D5">
        <w:rPr>
          <w:rFonts w:ascii="Times New Roman" w:hAnsi="Times New Roman" w:cs="Times New Roman"/>
          <w:sz w:val="28"/>
          <w:szCs w:val="28"/>
        </w:rPr>
        <w:t xml:space="preserve">СШ» </w:t>
      </w:r>
      <w:r w:rsidR="00FA18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36D5">
        <w:rPr>
          <w:rFonts w:ascii="Times New Roman" w:hAnsi="Times New Roman" w:cs="Times New Roman"/>
          <w:sz w:val="28"/>
          <w:szCs w:val="28"/>
        </w:rPr>
        <w:t xml:space="preserve">                          О.М. Черепанова                     </w:t>
      </w:r>
    </w:p>
    <w:p w:rsidR="00D036D5" w:rsidRPr="00F933D8" w:rsidRDefault="00D036D5" w:rsidP="00F933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33D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E4C00">
        <w:rPr>
          <w:rFonts w:ascii="Times New Roman" w:hAnsi="Times New Roman" w:cs="Times New Roman"/>
          <w:sz w:val="28"/>
          <w:szCs w:val="28"/>
        </w:rPr>
        <w:t xml:space="preserve"> директор Черепанова Ольга Михайловна </w:t>
      </w:r>
      <w:r w:rsidR="00AB68BF">
        <w:rPr>
          <w:rFonts w:ascii="Times New Roman" w:hAnsi="Times New Roman" w:cs="Times New Roman"/>
          <w:sz w:val="28"/>
          <w:szCs w:val="28"/>
        </w:rPr>
        <w:t>89510125801</w:t>
      </w:r>
      <w:r w:rsidRPr="00F933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36D5" w:rsidRDefault="00D036D5" w:rsidP="00F93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3D8">
        <w:rPr>
          <w:rFonts w:ascii="Times New Roman" w:hAnsi="Times New Roman" w:cs="Times New Roman"/>
          <w:sz w:val="28"/>
          <w:szCs w:val="28"/>
        </w:rPr>
        <w:t>«</w:t>
      </w:r>
      <w:r w:rsidR="00AB68BF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F933D8">
        <w:rPr>
          <w:rFonts w:ascii="Times New Roman" w:hAnsi="Times New Roman" w:cs="Times New Roman"/>
          <w:sz w:val="28"/>
          <w:szCs w:val="28"/>
        </w:rPr>
        <w:t xml:space="preserve">» </w:t>
      </w:r>
      <w:r w:rsidR="00AB68BF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F933D8">
        <w:rPr>
          <w:rFonts w:ascii="Times New Roman" w:hAnsi="Times New Roman" w:cs="Times New Roman"/>
          <w:sz w:val="28"/>
          <w:szCs w:val="28"/>
        </w:rPr>
        <w:t>20</w:t>
      </w:r>
      <w:r w:rsidR="00AB68B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933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33D8" w:rsidRPr="00F933D8" w:rsidRDefault="00F933D8" w:rsidP="00F93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36D5" w:rsidRPr="00F933D8" w:rsidRDefault="00D036D5" w:rsidP="00D036D5">
      <w:pPr>
        <w:pStyle w:val="consplusnonformat0"/>
        <w:spacing w:after="0" w:line="312" w:lineRule="atLeast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>СОГЛАСОВАНО:</w:t>
      </w:r>
    </w:p>
    <w:p w:rsidR="00D036D5" w:rsidRPr="00F933D8" w:rsidRDefault="00700DCF" w:rsidP="00D036D5">
      <w:pPr>
        <w:pStyle w:val="consplusnonformat0"/>
        <w:spacing w:after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036D5" w:rsidRPr="00F933D8">
        <w:rPr>
          <w:color w:val="000000"/>
          <w:sz w:val="28"/>
          <w:szCs w:val="28"/>
        </w:rPr>
        <w:t>ачальник финансового отдела</w:t>
      </w:r>
    </w:p>
    <w:p w:rsidR="00D036D5" w:rsidRPr="00F933D8" w:rsidRDefault="00D036D5" w:rsidP="00D036D5">
      <w:pPr>
        <w:pStyle w:val="consplusnonformat0"/>
        <w:spacing w:after="0" w:line="312" w:lineRule="atLeast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 xml:space="preserve">администрации Ольгинского </w:t>
      </w:r>
    </w:p>
    <w:p w:rsidR="00D036D5" w:rsidRPr="00F933D8" w:rsidRDefault="00D036D5" w:rsidP="00D036D5">
      <w:pPr>
        <w:pStyle w:val="consplusnonformat0"/>
        <w:spacing w:after="0" w:line="312" w:lineRule="atLeast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>муниципального района</w:t>
      </w:r>
      <w:r w:rsidR="00F933D8">
        <w:rPr>
          <w:color w:val="000000"/>
          <w:sz w:val="28"/>
          <w:szCs w:val="28"/>
        </w:rPr>
        <w:t xml:space="preserve">                                                                </w:t>
      </w:r>
      <w:r w:rsidR="00C1248F">
        <w:rPr>
          <w:color w:val="000000"/>
          <w:sz w:val="28"/>
          <w:szCs w:val="28"/>
        </w:rPr>
        <w:t>Т.Г. Портнова</w:t>
      </w:r>
    </w:p>
    <w:p w:rsidR="00D036D5" w:rsidRPr="00F933D8" w:rsidRDefault="00D036D5" w:rsidP="00D036D5">
      <w:pPr>
        <w:pStyle w:val="consplusnonformat0"/>
        <w:spacing w:after="0" w:line="312" w:lineRule="atLeast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 xml:space="preserve">                                                       </w:t>
      </w:r>
      <w:r w:rsidR="00F933D8">
        <w:rPr>
          <w:color w:val="000000"/>
          <w:sz w:val="28"/>
          <w:szCs w:val="28"/>
        </w:rPr>
        <w:t xml:space="preserve">     </w:t>
      </w:r>
      <w:r w:rsidRPr="00F933D8">
        <w:rPr>
          <w:color w:val="000000"/>
          <w:sz w:val="28"/>
          <w:szCs w:val="28"/>
        </w:rPr>
        <w:t xml:space="preserve"> </w:t>
      </w:r>
    </w:p>
    <w:p w:rsidR="00F933D8" w:rsidRPr="00F933D8" w:rsidRDefault="00D036D5" w:rsidP="00F933D8">
      <w:pPr>
        <w:pStyle w:val="consplusnonformat0"/>
        <w:spacing w:after="0" w:line="312" w:lineRule="atLeast"/>
        <w:rPr>
          <w:b/>
          <w:sz w:val="28"/>
          <w:szCs w:val="28"/>
        </w:rPr>
      </w:pPr>
      <w:r w:rsidRPr="00F933D8">
        <w:rPr>
          <w:color w:val="000000"/>
          <w:sz w:val="28"/>
          <w:szCs w:val="28"/>
        </w:rPr>
        <w:t>«</w:t>
      </w:r>
      <w:r w:rsidR="00AB68BF">
        <w:rPr>
          <w:color w:val="000000"/>
          <w:sz w:val="28"/>
          <w:szCs w:val="28"/>
          <w:u w:val="single"/>
        </w:rPr>
        <w:t>30</w:t>
      </w:r>
      <w:r w:rsidRPr="00F933D8">
        <w:rPr>
          <w:color w:val="000000"/>
          <w:sz w:val="28"/>
          <w:szCs w:val="28"/>
        </w:rPr>
        <w:t xml:space="preserve">» </w:t>
      </w:r>
      <w:r w:rsidR="00AB68BF">
        <w:rPr>
          <w:color w:val="000000"/>
          <w:sz w:val="28"/>
          <w:szCs w:val="28"/>
          <w:u w:val="single"/>
        </w:rPr>
        <w:t>декабря</w:t>
      </w:r>
      <w:r w:rsidRPr="00F933D8">
        <w:rPr>
          <w:color w:val="000000"/>
          <w:sz w:val="28"/>
          <w:szCs w:val="28"/>
        </w:rPr>
        <w:t xml:space="preserve"> 20</w:t>
      </w:r>
      <w:r w:rsidR="00AB68BF">
        <w:rPr>
          <w:color w:val="000000"/>
          <w:sz w:val="28"/>
          <w:szCs w:val="28"/>
          <w:u w:val="single"/>
        </w:rPr>
        <w:t>19</w:t>
      </w:r>
      <w:r w:rsidRPr="00F933D8">
        <w:rPr>
          <w:color w:val="000000"/>
          <w:sz w:val="28"/>
          <w:szCs w:val="28"/>
        </w:rPr>
        <w:t xml:space="preserve"> г.</w:t>
      </w:r>
    </w:p>
    <w:sectPr w:rsidR="00F933D8" w:rsidRPr="00F933D8" w:rsidSect="00CB01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AC" w:rsidRDefault="006457AC" w:rsidP="00114F89">
      <w:pPr>
        <w:spacing w:after="0" w:line="240" w:lineRule="auto"/>
      </w:pPr>
      <w:r>
        <w:separator/>
      </w:r>
    </w:p>
  </w:endnote>
  <w:endnote w:type="continuationSeparator" w:id="1">
    <w:p w:rsidR="006457AC" w:rsidRDefault="006457AC" w:rsidP="001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AC" w:rsidRDefault="006457AC" w:rsidP="00114F89">
      <w:pPr>
        <w:spacing w:after="0" w:line="240" w:lineRule="auto"/>
      </w:pPr>
      <w:r>
        <w:separator/>
      </w:r>
    </w:p>
  </w:footnote>
  <w:footnote w:type="continuationSeparator" w:id="1">
    <w:p w:rsidR="006457AC" w:rsidRDefault="006457AC" w:rsidP="00114F89">
      <w:pPr>
        <w:spacing w:after="0" w:line="240" w:lineRule="auto"/>
      </w:pPr>
      <w:r>
        <w:continuationSeparator/>
      </w:r>
    </w:p>
  </w:footnote>
  <w:footnote w:id="2">
    <w:p w:rsidR="00E3529D" w:rsidRDefault="00E3529D"/>
    <w:p w:rsidR="00821C39" w:rsidRPr="000B3993" w:rsidRDefault="00821C39" w:rsidP="00114F89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53"/>
    <w:multiLevelType w:val="hybridMultilevel"/>
    <w:tmpl w:val="D43E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20C2"/>
    <w:multiLevelType w:val="multilevel"/>
    <w:tmpl w:val="D81E963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D8351FB"/>
    <w:multiLevelType w:val="hybridMultilevel"/>
    <w:tmpl w:val="334E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6FB0"/>
    <w:multiLevelType w:val="hybridMultilevel"/>
    <w:tmpl w:val="60B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277ED"/>
    <w:multiLevelType w:val="hybridMultilevel"/>
    <w:tmpl w:val="F20C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3006"/>
    <w:multiLevelType w:val="hybridMultilevel"/>
    <w:tmpl w:val="2546458E"/>
    <w:lvl w:ilvl="0" w:tplc="34D8A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F6FE7"/>
    <w:multiLevelType w:val="hybridMultilevel"/>
    <w:tmpl w:val="5F30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12F4E"/>
    <w:multiLevelType w:val="hybridMultilevel"/>
    <w:tmpl w:val="2ABA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72FA"/>
    <w:multiLevelType w:val="hybridMultilevel"/>
    <w:tmpl w:val="C8D4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66C5"/>
    <w:multiLevelType w:val="hybridMultilevel"/>
    <w:tmpl w:val="02B2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60AE"/>
    <w:multiLevelType w:val="hybridMultilevel"/>
    <w:tmpl w:val="002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43C2F"/>
    <w:multiLevelType w:val="hybridMultilevel"/>
    <w:tmpl w:val="EA30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35"/>
    <w:multiLevelType w:val="hybridMultilevel"/>
    <w:tmpl w:val="EB90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FF9"/>
    <w:rsid w:val="00001265"/>
    <w:rsid w:val="000242E5"/>
    <w:rsid w:val="00027EFF"/>
    <w:rsid w:val="00032FE6"/>
    <w:rsid w:val="00036573"/>
    <w:rsid w:val="00040512"/>
    <w:rsid w:val="00061E6A"/>
    <w:rsid w:val="00067FCC"/>
    <w:rsid w:val="00070346"/>
    <w:rsid w:val="000763BA"/>
    <w:rsid w:val="000775BC"/>
    <w:rsid w:val="000817E0"/>
    <w:rsid w:val="00087DAE"/>
    <w:rsid w:val="00094239"/>
    <w:rsid w:val="000A0C1C"/>
    <w:rsid w:val="000A4CB1"/>
    <w:rsid w:val="000B509F"/>
    <w:rsid w:val="000B7A22"/>
    <w:rsid w:val="000B7A41"/>
    <w:rsid w:val="000C35FB"/>
    <w:rsid w:val="000E3C2E"/>
    <w:rsid w:val="000E4E12"/>
    <w:rsid w:val="000F027B"/>
    <w:rsid w:val="000F5B5A"/>
    <w:rsid w:val="000F6444"/>
    <w:rsid w:val="00104DCA"/>
    <w:rsid w:val="00114F89"/>
    <w:rsid w:val="001310B5"/>
    <w:rsid w:val="00133FD8"/>
    <w:rsid w:val="00142CDF"/>
    <w:rsid w:val="0015128D"/>
    <w:rsid w:val="00170FE3"/>
    <w:rsid w:val="00174425"/>
    <w:rsid w:val="00174CF2"/>
    <w:rsid w:val="00184F45"/>
    <w:rsid w:val="0019047B"/>
    <w:rsid w:val="00190E1B"/>
    <w:rsid w:val="001913C1"/>
    <w:rsid w:val="001A29AE"/>
    <w:rsid w:val="001B2FA1"/>
    <w:rsid w:val="001C2C50"/>
    <w:rsid w:val="001D1C5B"/>
    <w:rsid w:val="001D375F"/>
    <w:rsid w:val="001D5528"/>
    <w:rsid w:val="00210C3B"/>
    <w:rsid w:val="002132A6"/>
    <w:rsid w:val="00236299"/>
    <w:rsid w:val="00240406"/>
    <w:rsid w:val="00261761"/>
    <w:rsid w:val="0026682A"/>
    <w:rsid w:val="00270457"/>
    <w:rsid w:val="00272983"/>
    <w:rsid w:val="00274C1A"/>
    <w:rsid w:val="002750B8"/>
    <w:rsid w:val="002835DC"/>
    <w:rsid w:val="00294505"/>
    <w:rsid w:val="002A5A08"/>
    <w:rsid w:val="002C4ECA"/>
    <w:rsid w:val="002D3F29"/>
    <w:rsid w:val="002E75F1"/>
    <w:rsid w:val="002F052E"/>
    <w:rsid w:val="002F0AAD"/>
    <w:rsid w:val="002F2C4B"/>
    <w:rsid w:val="00314103"/>
    <w:rsid w:val="00315846"/>
    <w:rsid w:val="0031742C"/>
    <w:rsid w:val="00322609"/>
    <w:rsid w:val="00323D55"/>
    <w:rsid w:val="003343A6"/>
    <w:rsid w:val="00342014"/>
    <w:rsid w:val="00345410"/>
    <w:rsid w:val="0035136C"/>
    <w:rsid w:val="0035723F"/>
    <w:rsid w:val="00360A92"/>
    <w:rsid w:val="00367125"/>
    <w:rsid w:val="0038148A"/>
    <w:rsid w:val="00384C55"/>
    <w:rsid w:val="003A2C94"/>
    <w:rsid w:val="003A55AD"/>
    <w:rsid w:val="003B066B"/>
    <w:rsid w:val="003B1E05"/>
    <w:rsid w:val="003C39DD"/>
    <w:rsid w:val="003D1479"/>
    <w:rsid w:val="003D762E"/>
    <w:rsid w:val="003E6BA1"/>
    <w:rsid w:val="003E7E46"/>
    <w:rsid w:val="003F2393"/>
    <w:rsid w:val="003F7E67"/>
    <w:rsid w:val="00401162"/>
    <w:rsid w:val="0040327C"/>
    <w:rsid w:val="00417E1B"/>
    <w:rsid w:val="004241EE"/>
    <w:rsid w:val="00425685"/>
    <w:rsid w:val="0043207C"/>
    <w:rsid w:val="00432338"/>
    <w:rsid w:val="004357E4"/>
    <w:rsid w:val="004428A0"/>
    <w:rsid w:val="00446A79"/>
    <w:rsid w:val="00446F9E"/>
    <w:rsid w:val="004707F8"/>
    <w:rsid w:val="00477265"/>
    <w:rsid w:val="00492ECF"/>
    <w:rsid w:val="00493FA1"/>
    <w:rsid w:val="004A13F8"/>
    <w:rsid w:val="004B57FD"/>
    <w:rsid w:val="004B625D"/>
    <w:rsid w:val="004C0228"/>
    <w:rsid w:val="004C1D22"/>
    <w:rsid w:val="004D7D32"/>
    <w:rsid w:val="004E2802"/>
    <w:rsid w:val="004E4C00"/>
    <w:rsid w:val="004E514F"/>
    <w:rsid w:val="004E5828"/>
    <w:rsid w:val="004F65BF"/>
    <w:rsid w:val="005017C6"/>
    <w:rsid w:val="0052559D"/>
    <w:rsid w:val="00525931"/>
    <w:rsid w:val="00530E3C"/>
    <w:rsid w:val="00531DE3"/>
    <w:rsid w:val="00543081"/>
    <w:rsid w:val="005477D2"/>
    <w:rsid w:val="005530C2"/>
    <w:rsid w:val="00576E24"/>
    <w:rsid w:val="005836C6"/>
    <w:rsid w:val="0058625F"/>
    <w:rsid w:val="005877DD"/>
    <w:rsid w:val="00592F39"/>
    <w:rsid w:val="005A5851"/>
    <w:rsid w:val="005B05D3"/>
    <w:rsid w:val="005B0BA2"/>
    <w:rsid w:val="005B215D"/>
    <w:rsid w:val="005B240A"/>
    <w:rsid w:val="005D1BD7"/>
    <w:rsid w:val="005F46B1"/>
    <w:rsid w:val="00603D3A"/>
    <w:rsid w:val="0060767F"/>
    <w:rsid w:val="006164B7"/>
    <w:rsid w:val="00624A06"/>
    <w:rsid w:val="00632E45"/>
    <w:rsid w:val="006363BD"/>
    <w:rsid w:val="00637FF2"/>
    <w:rsid w:val="006457AC"/>
    <w:rsid w:val="00646770"/>
    <w:rsid w:val="00657A8C"/>
    <w:rsid w:val="00665CB7"/>
    <w:rsid w:val="0066655C"/>
    <w:rsid w:val="00670080"/>
    <w:rsid w:val="0067206E"/>
    <w:rsid w:val="0067532E"/>
    <w:rsid w:val="00691D38"/>
    <w:rsid w:val="00694552"/>
    <w:rsid w:val="0069506A"/>
    <w:rsid w:val="00695E98"/>
    <w:rsid w:val="00696DFD"/>
    <w:rsid w:val="00697BAB"/>
    <w:rsid w:val="00697FAA"/>
    <w:rsid w:val="006A169D"/>
    <w:rsid w:val="006A7827"/>
    <w:rsid w:val="006B2048"/>
    <w:rsid w:val="006B633A"/>
    <w:rsid w:val="006C0532"/>
    <w:rsid w:val="006C2744"/>
    <w:rsid w:val="006C4718"/>
    <w:rsid w:val="006D6F7D"/>
    <w:rsid w:val="006F66C0"/>
    <w:rsid w:val="00700DCF"/>
    <w:rsid w:val="007056E6"/>
    <w:rsid w:val="00711824"/>
    <w:rsid w:val="0072496E"/>
    <w:rsid w:val="0072775D"/>
    <w:rsid w:val="007357AA"/>
    <w:rsid w:val="00736C51"/>
    <w:rsid w:val="007449AE"/>
    <w:rsid w:val="007602D7"/>
    <w:rsid w:val="00767BA5"/>
    <w:rsid w:val="007A5A28"/>
    <w:rsid w:val="007C1DDA"/>
    <w:rsid w:val="007D1C67"/>
    <w:rsid w:val="007D5A67"/>
    <w:rsid w:val="007D79D3"/>
    <w:rsid w:val="007E4A70"/>
    <w:rsid w:val="007E578A"/>
    <w:rsid w:val="007F1B88"/>
    <w:rsid w:val="007F1CB3"/>
    <w:rsid w:val="007F5702"/>
    <w:rsid w:val="00806210"/>
    <w:rsid w:val="008072E2"/>
    <w:rsid w:val="00810B9E"/>
    <w:rsid w:val="00821C39"/>
    <w:rsid w:val="008240F0"/>
    <w:rsid w:val="00824D96"/>
    <w:rsid w:val="00830E19"/>
    <w:rsid w:val="00831E93"/>
    <w:rsid w:val="0083322B"/>
    <w:rsid w:val="00834DAE"/>
    <w:rsid w:val="008425CB"/>
    <w:rsid w:val="0085005A"/>
    <w:rsid w:val="008520D4"/>
    <w:rsid w:val="008544A3"/>
    <w:rsid w:val="00863E69"/>
    <w:rsid w:val="00871A13"/>
    <w:rsid w:val="0088221A"/>
    <w:rsid w:val="00885BCC"/>
    <w:rsid w:val="00891392"/>
    <w:rsid w:val="00894A16"/>
    <w:rsid w:val="00894D24"/>
    <w:rsid w:val="0089647C"/>
    <w:rsid w:val="008A19D2"/>
    <w:rsid w:val="008A2577"/>
    <w:rsid w:val="008B0AB9"/>
    <w:rsid w:val="008B243A"/>
    <w:rsid w:val="008B7763"/>
    <w:rsid w:val="008C16B8"/>
    <w:rsid w:val="008C1B5D"/>
    <w:rsid w:val="008D4FB8"/>
    <w:rsid w:val="008E0CA9"/>
    <w:rsid w:val="008E567B"/>
    <w:rsid w:val="008F074B"/>
    <w:rsid w:val="008F46B9"/>
    <w:rsid w:val="008F59D0"/>
    <w:rsid w:val="00910BFA"/>
    <w:rsid w:val="009179DF"/>
    <w:rsid w:val="00917D4C"/>
    <w:rsid w:val="00927665"/>
    <w:rsid w:val="00941A09"/>
    <w:rsid w:val="009531A1"/>
    <w:rsid w:val="00954BF5"/>
    <w:rsid w:val="009565A8"/>
    <w:rsid w:val="00963148"/>
    <w:rsid w:val="00965C10"/>
    <w:rsid w:val="009755A0"/>
    <w:rsid w:val="0098297B"/>
    <w:rsid w:val="009871D2"/>
    <w:rsid w:val="009937E5"/>
    <w:rsid w:val="009955B0"/>
    <w:rsid w:val="009A256C"/>
    <w:rsid w:val="009B2F29"/>
    <w:rsid w:val="009B3DF0"/>
    <w:rsid w:val="009D3689"/>
    <w:rsid w:val="009E11DC"/>
    <w:rsid w:val="009E5476"/>
    <w:rsid w:val="009F44A1"/>
    <w:rsid w:val="00A05936"/>
    <w:rsid w:val="00A103A9"/>
    <w:rsid w:val="00A12B21"/>
    <w:rsid w:val="00A20C0B"/>
    <w:rsid w:val="00A225C4"/>
    <w:rsid w:val="00A35400"/>
    <w:rsid w:val="00A50CC9"/>
    <w:rsid w:val="00A70FFF"/>
    <w:rsid w:val="00A734DE"/>
    <w:rsid w:val="00A73D24"/>
    <w:rsid w:val="00A80491"/>
    <w:rsid w:val="00A83605"/>
    <w:rsid w:val="00AB68BF"/>
    <w:rsid w:val="00AC27A4"/>
    <w:rsid w:val="00AD0C64"/>
    <w:rsid w:val="00AD305B"/>
    <w:rsid w:val="00AE2303"/>
    <w:rsid w:val="00AF6592"/>
    <w:rsid w:val="00B0318E"/>
    <w:rsid w:val="00B06B1B"/>
    <w:rsid w:val="00B11DC4"/>
    <w:rsid w:val="00B12B7C"/>
    <w:rsid w:val="00B2025D"/>
    <w:rsid w:val="00B23F5A"/>
    <w:rsid w:val="00B271BB"/>
    <w:rsid w:val="00B332E4"/>
    <w:rsid w:val="00B53062"/>
    <w:rsid w:val="00B55023"/>
    <w:rsid w:val="00B6249B"/>
    <w:rsid w:val="00B73073"/>
    <w:rsid w:val="00B930DF"/>
    <w:rsid w:val="00BA5E84"/>
    <w:rsid w:val="00BC0D63"/>
    <w:rsid w:val="00BC4B41"/>
    <w:rsid w:val="00BD083D"/>
    <w:rsid w:val="00BD51EE"/>
    <w:rsid w:val="00BE0990"/>
    <w:rsid w:val="00BE7343"/>
    <w:rsid w:val="00BF78BB"/>
    <w:rsid w:val="00C01B38"/>
    <w:rsid w:val="00C068F4"/>
    <w:rsid w:val="00C1248F"/>
    <w:rsid w:val="00C161A7"/>
    <w:rsid w:val="00C23842"/>
    <w:rsid w:val="00C25AF2"/>
    <w:rsid w:val="00C27838"/>
    <w:rsid w:val="00C405A0"/>
    <w:rsid w:val="00C4131A"/>
    <w:rsid w:val="00C418CE"/>
    <w:rsid w:val="00C5286E"/>
    <w:rsid w:val="00C52E43"/>
    <w:rsid w:val="00C53F46"/>
    <w:rsid w:val="00C61260"/>
    <w:rsid w:val="00C71D4D"/>
    <w:rsid w:val="00C754D2"/>
    <w:rsid w:val="00C86B51"/>
    <w:rsid w:val="00C922FD"/>
    <w:rsid w:val="00CA0DD4"/>
    <w:rsid w:val="00CA0EF9"/>
    <w:rsid w:val="00CA34A1"/>
    <w:rsid w:val="00CA4AB0"/>
    <w:rsid w:val="00CB0127"/>
    <w:rsid w:val="00CB1031"/>
    <w:rsid w:val="00CC09EE"/>
    <w:rsid w:val="00CC1A4E"/>
    <w:rsid w:val="00CC6508"/>
    <w:rsid w:val="00CE7643"/>
    <w:rsid w:val="00CE7F10"/>
    <w:rsid w:val="00D036D5"/>
    <w:rsid w:val="00D03E0F"/>
    <w:rsid w:val="00D2143D"/>
    <w:rsid w:val="00D3239B"/>
    <w:rsid w:val="00D51FEF"/>
    <w:rsid w:val="00D55155"/>
    <w:rsid w:val="00D617D3"/>
    <w:rsid w:val="00D61CC2"/>
    <w:rsid w:val="00D65D55"/>
    <w:rsid w:val="00D75F25"/>
    <w:rsid w:val="00D75F68"/>
    <w:rsid w:val="00D84584"/>
    <w:rsid w:val="00D925D6"/>
    <w:rsid w:val="00D94D38"/>
    <w:rsid w:val="00D96331"/>
    <w:rsid w:val="00DA1FD5"/>
    <w:rsid w:val="00DB3AC3"/>
    <w:rsid w:val="00DB50EE"/>
    <w:rsid w:val="00DC0A43"/>
    <w:rsid w:val="00DC61F9"/>
    <w:rsid w:val="00DD700D"/>
    <w:rsid w:val="00DE0BE7"/>
    <w:rsid w:val="00DE27DD"/>
    <w:rsid w:val="00DE3A1B"/>
    <w:rsid w:val="00E05622"/>
    <w:rsid w:val="00E15998"/>
    <w:rsid w:val="00E16CBA"/>
    <w:rsid w:val="00E17907"/>
    <w:rsid w:val="00E202AB"/>
    <w:rsid w:val="00E26C08"/>
    <w:rsid w:val="00E333DB"/>
    <w:rsid w:val="00E34661"/>
    <w:rsid w:val="00E3529D"/>
    <w:rsid w:val="00E36772"/>
    <w:rsid w:val="00E41F04"/>
    <w:rsid w:val="00E56423"/>
    <w:rsid w:val="00E5790E"/>
    <w:rsid w:val="00E60AF9"/>
    <w:rsid w:val="00E70690"/>
    <w:rsid w:val="00E72B92"/>
    <w:rsid w:val="00E73C12"/>
    <w:rsid w:val="00E74C17"/>
    <w:rsid w:val="00E75F74"/>
    <w:rsid w:val="00E80802"/>
    <w:rsid w:val="00E81A98"/>
    <w:rsid w:val="00E86789"/>
    <w:rsid w:val="00E86B4D"/>
    <w:rsid w:val="00E9281D"/>
    <w:rsid w:val="00E97DA2"/>
    <w:rsid w:val="00EC4DFF"/>
    <w:rsid w:val="00EC64CF"/>
    <w:rsid w:val="00ED5B14"/>
    <w:rsid w:val="00EE1CD7"/>
    <w:rsid w:val="00EE5FF9"/>
    <w:rsid w:val="00F20A9A"/>
    <w:rsid w:val="00F250D0"/>
    <w:rsid w:val="00F32D49"/>
    <w:rsid w:val="00F43120"/>
    <w:rsid w:val="00F444E4"/>
    <w:rsid w:val="00F55752"/>
    <w:rsid w:val="00F61254"/>
    <w:rsid w:val="00F634D0"/>
    <w:rsid w:val="00F6463E"/>
    <w:rsid w:val="00F66CA9"/>
    <w:rsid w:val="00F71A1A"/>
    <w:rsid w:val="00F73DCD"/>
    <w:rsid w:val="00F73E51"/>
    <w:rsid w:val="00F835C7"/>
    <w:rsid w:val="00F84634"/>
    <w:rsid w:val="00F933D8"/>
    <w:rsid w:val="00F96BDB"/>
    <w:rsid w:val="00F970EE"/>
    <w:rsid w:val="00FA184F"/>
    <w:rsid w:val="00FA3A52"/>
    <w:rsid w:val="00FB42CE"/>
    <w:rsid w:val="00FC403E"/>
    <w:rsid w:val="00FE52C0"/>
    <w:rsid w:val="00FF419B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8"/>
  </w:style>
  <w:style w:type="paragraph" w:styleId="1">
    <w:name w:val="heading 1"/>
    <w:basedOn w:val="a"/>
    <w:next w:val="a"/>
    <w:link w:val="10"/>
    <w:uiPriority w:val="9"/>
    <w:qFormat/>
    <w:rsid w:val="00EE5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5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4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11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14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14F89"/>
    <w:rPr>
      <w:vertAlign w:val="superscript"/>
    </w:rPr>
  </w:style>
  <w:style w:type="paragraph" w:customStyle="1" w:styleId="ConsPlusNonformat">
    <w:name w:val="ConsPlusNonformat"/>
    <w:rsid w:val="00D036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D036D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BEC3-D98C-49D8-ACBA-E4E399B8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pozitiv</cp:lastModifiedBy>
  <cp:revision>8</cp:revision>
  <cp:lastPrinted>2020-01-23T05:00:00Z</cp:lastPrinted>
  <dcterms:created xsi:type="dcterms:W3CDTF">2019-09-03T00:47:00Z</dcterms:created>
  <dcterms:modified xsi:type="dcterms:W3CDTF">2020-01-23T05:03:00Z</dcterms:modified>
</cp:coreProperties>
</file>